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B369" w14:textId="77777777" w:rsidR="00CB6D71" w:rsidRPr="00D97C61" w:rsidRDefault="00CB6D71"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bCs/>
          <w:color w:val="000000"/>
          <w:bdr w:val="none" w:sz="0" w:space="0" w:color="auto"/>
          <w:lang w:val="es-MX" w:eastAsia="es-ES_tradnl"/>
        </w:rPr>
      </w:pPr>
    </w:p>
    <w:p w14:paraId="3702BFDB" w14:textId="747003BA"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ACTA DE LA </w:t>
      </w:r>
      <w:r w:rsidR="0037629E" w:rsidRPr="00D97C61">
        <w:rPr>
          <w:rFonts w:ascii="Arial" w:eastAsia="Times New Roman" w:hAnsi="Arial" w:cs="Arial"/>
          <w:b/>
          <w:bCs/>
          <w:color w:val="000000"/>
          <w:bdr w:val="none" w:sz="0" w:space="0" w:color="auto"/>
          <w:lang w:val="es-MX" w:eastAsia="es-ES_tradnl"/>
        </w:rPr>
        <w:t>VIGÉSIMA SEGUNDA</w:t>
      </w:r>
      <w:r w:rsidRPr="00D97C61">
        <w:rPr>
          <w:rFonts w:ascii="Arial" w:eastAsia="Times New Roman" w:hAnsi="Arial" w:cs="Arial"/>
          <w:b/>
          <w:bCs/>
          <w:color w:val="000000"/>
          <w:bdr w:val="none" w:sz="0" w:space="0" w:color="auto"/>
          <w:lang w:val="es-MX" w:eastAsia="es-ES_tradnl"/>
        </w:rPr>
        <w:t xml:space="preserve"> SESIÓN </w:t>
      </w:r>
      <w:r w:rsidR="0037629E" w:rsidRPr="00D97C61">
        <w:rPr>
          <w:rFonts w:ascii="Arial" w:eastAsia="Times New Roman" w:hAnsi="Arial" w:cs="Arial"/>
          <w:b/>
          <w:bCs/>
          <w:color w:val="000000"/>
          <w:bdr w:val="none" w:sz="0" w:space="0" w:color="auto"/>
          <w:lang w:val="es-MX" w:eastAsia="es-ES_tradnl"/>
        </w:rPr>
        <w:t xml:space="preserve">DE TRABAJO </w:t>
      </w:r>
      <w:r w:rsidRPr="00D97C61">
        <w:rPr>
          <w:rFonts w:ascii="Arial" w:eastAsia="Times New Roman" w:hAnsi="Arial" w:cs="Arial"/>
          <w:b/>
          <w:bCs/>
          <w:color w:val="000000"/>
          <w:bdr w:val="none" w:sz="0" w:space="0" w:color="auto"/>
          <w:lang w:val="es-MX" w:eastAsia="es-ES_tradnl"/>
        </w:rPr>
        <w:t xml:space="preserve">DEL CONSEJO CONSULTIVO CIUDADANO DEL CANAL DE TELEVISIÓN DEL CONGRESO DE LA UNIÓN, </w:t>
      </w:r>
      <w:r w:rsidR="0037629E" w:rsidRPr="00D97C61">
        <w:rPr>
          <w:rFonts w:ascii="Arial" w:eastAsia="Times New Roman" w:hAnsi="Arial" w:cs="Arial"/>
          <w:b/>
          <w:bCs/>
          <w:color w:val="000000"/>
          <w:bdr w:val="none" w:sz="0" w:space="0" w:color="auto"/>
          <w:lang w:val="es-MX" w:eastAsia="es-ES_tradnl"/>
        </w:rPr>
        <w:t>30</w:t>
      </w:r>
      <w:r w:rsidR="00BF5EFC" w:rsidRPr="00D97C61">
        <w:rPr>
          <w:rFonts w:ascii="Arial" w:eastAsia="Times New Roman" w:hAnsi="Arial" w:cs="Arial"/>
          <w:b/>
          <w:bCs/>
          <w:color w:val="000000"/>
          <w:bdr w:val="none" w:sz="0" w:space="0" w:color="auto"/>
          <w:lang w:val="es-MX" w:eastAsia="es-ES_tradnl"/>
        </w:rPr>
        <w:t xml:space="preserve"> DE </w:t>
      </w:r>
      <w:r w:rsidR="0037629E" w:rsidRPr="00D97C61">
        <w:rPr>
          <w:rFonts w:ascii="Arial" w:eastAsia="Times New Roman" w:hAnsi="Arial" w:cs="Arial"/>
          <w:b/>
          <w:bCs/>
          <w:color w:val="000000"/>
          <w:bdr w:val="none" w:sz="0" w:space="0" w:color="auto"/>
          <w:lang w:val="es-MX" w:eastAsia="es-ES_tradnl"/>
        </w:rPr>
        <w:t xml:space="preserve">AGOSTO </w:t>
      </w:r>
      <w:r w:rsidRPr="00D97C61">
        <w:rPr>
          <w:rFonts w:ascii="Arial" w:eastAsia="Times New Roman" w:hAnsi="Arial" w:cs="Arial"/>
          <w:b/>
          <w:bCs/>
          <w:color w:val="000000"/>
          <w:bdr w:val="none" w:sz="0" w:space="0" w:color="auto"/>
          <w:lang w:val="es-MX" w:eastAsia="es-ES_tradnl"/>
        </w:rPr>
        <w:t>DE 202</w:t>
      </w:r>
      <w:r w:rsidR="0037629E" w:rsidRPr="00D97C61">
        <w:rPr>
          <w:rFonts w:ascii="Arial" w:eastAsia="Times New Roman" w:hAnsi="Arial" w:cs="Arial"/>
          <w:b/>
          <w:bCs/>
          <w:color w:val="000000"/>
          <w:bdr w:val="none" w:sz="0" w:space="0" w:color="auto"/>
          <w:lang w:val="es-MX" w:eastAsia="es-ES_tradnl"/>
        </w:rPr>
        <w:t>4</w:t>
      </w:r>
      <w:r w:rsidR="001A379C" w:rsidRPr="00D97C61">
        <w:rPr>
          <w:rFonts w:ascii="Arial" w:eastAsia="Times New Roman" w:hAnsi="Arial" w:cs="Arial"/>
          <w:b/>
          <w:bCs/>
          <w:color w:val="000000"/>
          <w:bdr w:val="none" w:sz="0" w:space="0" w:color="auto"/>
          <w:lang w:val="es-MX" w:eastAsia="es-ES_tradnl"/>
        </w:rPr>
        <w:t>.</w:t>
      </w:r>
    </w:p>
    <w:p w14:paraId="7F86F2AC" w14:textId="54AA1C12"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7718A093" w14:textId="349A13E1"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 xml:space="preserve">En la sala </w:t>
      </w:r>
      <w:r w:rsidR="0037629E" w:rsidRPr="00D97C61">
        <w:rPr>
          <w:rFonts w:ascii="Arial" w:eastAsia="Times New Roman" w:hAnsi="Arial" w:cs="Arial"/>
          <w:color w:val="000000"/>
          <w:bdr w:val="none" w:sz="0" w:space="0" w:color="auto"/>
          <w:lang w:val="es-MX" w:eastAsia="es-ES_tradnl"/>
        </w:rPr>
        <w:t xml:space="preserve">dos, </w:t>
      </w:r>
      <w:r w:rsidR="00D97C61">
        <w:rPr>
          <w:rFonts w:ascii="Arial" w:eastAsia="Times New Roman" w:hAnsi="Arial" w:cs="Arial"/>
          <w:color w:val="000000"/>
          <w:bdr w:val="none" w:sz="0" w:space="0" w:color="auto"/>
          <w:lang w:val="es-MX" w:eastAsia="es-ES_tradnl"/>
        </w:rPr>
        <w:t>P</w:t>
      </w:r>
      <w:r w:rsidR="0037629E" w:rsidRPr="00D97C61">
        <w:rPr>
          <w:rFonts w:ascii="Arial" w:eastAsia="Times New Roman" w:hAnsi="Arial" w:cs="Arial"/>
          <w:color w:val="000000"/>
          <w:bdr w:val="none" w:sz="0" w:space="0" w:color="auto"/>
          <w:lang w:val="es-MX" w:eastAsia="es-ES_tradnl"/>
        </w:rPr>
        <w:t xml:space="preserve">lanta Baja del Hemiciclo, en el </w:t>
      </w:r>
      <w:r w:rsidRPr="00D97C61">
        <w:rPr>
          <w:rFonts w:ascii="Arial" w:eastAsia="Times New Roman" w:hAnsi="Arial" w:cs="Arial"/>
          <w:color w:val="000000"/>
          <w:bdr w:val="none" w:sz="0" w:space="0" w:color="auto"/>
          <w:lang w:val="es-MX" w:eastAsia="es-ES_tradnl"/>
        </w:rPr>
        <w:t xml:space="preserve">Senado de la República, el día </w:t>
      </w:r>
      <w:r w:rsidR="0037629E" w:rsidRPr="00D97C61">
        <w:rPr>
          <w:rFonts w:ascii="Arial" w:eastAsia="Times New Roman" w:hAnsi="Arial" w:cs="Arial"/>
          <w:b/>
          <w:bCs/>
          <w:color w:val="000000"/>
          <w:bdr w:val="none" w:sz="0" w:space="0" w:color="auto"/>
          <w:lang w:val="es-MX" w:eastAsia="es-ES_tradnl"/>
        </w:rPr>
        <w:t>30 de agosto</w:t>
      </w:r>
      <w:r w:rsidRPr="00D97C61">
        <w:rPr>
          <w:rFonts w:ascii="Arial" w:eastAsia="Times New Roman" w:hAnsi="Arial" w:cs="Arial"/>
          <w:color w:val="000000"/>
          <w:bdr w:val="none" w:sz="0" w:space="0" w:color="auto"/>
          <w:lang w:val="es-MX" w:eastAsia="es-ES_tradnl"/>
        </w:rPr>
        <w:t xml:space="preserve"> a las 12:30 horas, se llevó a cabo la </w:t>
      </w:r>
      <w:r w:rsidR="0037629E" w:rsidRPr="00D97C61">
        <w:rPr>
          <w:rFonts w:ascii="Arial" w:eastAsia="Times New Roman" w:hAnsi="Arial" w:cs="Arial"/>
          <w:color w:val="000000"/>
          <w:bdr w:val="none" w:sz="0" w:space="0" w:color="auto"/>
          <w:lang w:val="es-MX" w:eastAsia="es-ES_tradnl"/>
        </w:rPr>
        <w:t xml:space="preserve">vigésima segunda </w:t>
      </w:r>
      <w:r w:rsidRPr="00D97C61">
        <w:rPr>
          <w:rFonts w:ascii="Arial" w:eastAsia="Times New Roman" w:hAnsi="Arial" w:cs="Arial"/>
          <w:color w:val="000000"/>
          <w:bdr w:val="none" w:sz="0" w:space="0" w:color="auto"/>
          <w:lang w:val="es-MX" w:eastAsia="es-ES_tradnl"/>
        </w:rPr>
        <w:t xml:space="preserve">sesión ordinaria </w:t>
      </w:r>
      <w:r w:rsidR="0037629E" w:rsidRPr="00D97C61">
        <w:rPr>
          <w:rFonts w:ascii="Arial" w:eastAsia="Times New Roman" w:hAnsi="Arial" w:cs="Arial"/>
          <w:color w:val="000000"/>
          <w:bdr w:val="none" w:sz="0" w:space="0" w:color="auto"/>
          <w:lang w:val="es-MX" w:eastAsia="es-ES_tradnl"/>
        </w:rPr>
        <w:t xml:space="preserve">de trabajo </w:t>
      </w:r>
      <w:r w:rsidRPr="00D97C61">
        <w:rPr>
          <w:rFonts w:ascii="Arial" w:eastAsia="Times New Roman" w:hAnsi="Arial" w:cs="Arial"/>
          <w:color w:val="000000"/>
          <w:bdr w:val="none" w:sz="0" w:space="0" w:color="auto"/>
          <w:lang w:val="es-MX" w:eastAsia="es-ES_tradnl"/>
        </w:rPr>
        <w:t>del Consejo Consultivo del Canal de Televisión del Congreso General de los Estados Unidos Mexicanos.</w:t>
      </w:r>
    </w:p>
    <w:p w14:paraId="06D51D6B" w14:textId="29274BC4"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8D648A5" w14:textId="1BB03086"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 xml:space="preserve">Asistieron los siguientes consejeros y consejeras: Lic. Nadia Jiménez Chacón, </w:t>
      </w:r>
      <w:proofErr w:type="gramStart"/>
      <w:r w:rsidRPr="00D97C61">
        <w:rPr>
          <w:rFonts w:ascii="Arial" w:eastAsia="Times New Roman" w:hAnsi="Arial" w:cs="Arial"/>
          <w:color w:val="000000"/>
          <w:bdr w:val="none" w:sz="0" w:space="0" w:color="auto"/>
          <w:lang w:val="es-MX" w:eastAsia="es-ES_tradnl"/>
        </w:rPr>
        <w:t>Presidente</w:t>
      </w:r>
      <w:proofErr w:type="gramEnd"/>
      <w:r w:rsidRPr="00D97C61">
        <w:rPr>
          <w:rFonts w:ascii="Arial" w:eastAsia="Times New Roman" w:hAnsi="Arial" w:cs="Arial"/>
          <w:color w:val="000000"/>
          <w:bdr w:val="none" w:sz="0" w:space="0" w:color="auto"/>
          <w:lang w:val="es-MX" w:eastAsia="es-ES_tradnl"/>
        </w:rPr>
        <w:t xml:space="preserve"> del Consejo; </w:t>
      </w:r>
      <w:r w:rsidR="0037629E" w:rsidRPr="00D97C61">
        <w:rPr>
          <w:rFonts w:ascii="Arial" w:eastAsia="Times New Roman" w:hAnsi="Arial" w:cs="Arial"/>
          <w:color w:val="000000"/>
          <w:bdr w:val="none" w:sz="0" w:space="0" w:color="auto"/>
          <w:lang w:val="es-MX" w:eastAsia="es-ES_tradnl"/>
        </w:rPr>
        <w:t xml:space="preserve">Lic. Rocío Chávez, Secretaria Técnica; </w:t>
      </w:r>
      <w:r w:rsidRPr="00D97C61">
        <w:rPr>
          <w:rFonts w:ascii="Arial" w:eastAsia="Times New Roman" w:hAnsi="Arial" w:cs="Arial"/>
          <w:color w:val="000000"/>
          <w:bdr w:val="none" w:sz="0" w:space="0" w:color="auto"/>
          <w:lang w:val="es-MX" w:eastAsia="es-ES_tradnl"/>
        </w:rPr>
        <w:t xml:space="preserve">Dr. Teodoro Rentería Arroyave, Lic. Fabiola Alicia Peña Ahumada, </w:t>
      </w:r>
      <w:r w:rsidR="00D97C61">
        <w:rPr>
          <w:rFonts w:ascii="Arial" w:eastAsia="Times New Roman" w:hAnsi="Arial" w:cs="Arial"/>
          <w:color w:val="000000"/>
          <w:bdr w:val="none" w:sz="0" w:space="0" w:color="auto"/>
          <w:lang w:val="es-MX" w:eastAsia="es-ES_tradnl"/>
        </w:rPr>
        <w:t>Mtra</w:t>
      </w:r>
      <w:r w:rsidRPr="00D97C61">
        <w:rPr>
          <w:rFonts w:ascii="Arial" w:eastAsia="Times New Roman" w:hAnsi="Arial" w:cs="Arial"/>
          <w:color w:val="000000"/>
          <w:bdr w:val="none" w:sz="0" w:space="0" w:color="auto"/>
          <w:lang w:val="es-MX" w:eastAsia="es-ES_tradnl"/>
        </w:rPr>
        <w:t>. Dalidá Burgos Meyer, Dra. Adriana Reynaga Morales, Lic. Luis Manuel Ortiz Gómez, Dr. Francisco Javier Esteinou Madrid</w:t>
      </w:r>
      <w:r w:rsidR="0037629E" w:rsidRPr="00D97C61">
        <w:rPr>
          <w:rFonts w:ascii="Arial" w:eastAsia="Times New Roman" w:hAnsi="Arial" w:cs="Arial"/>
          <w:color w:val="000000"/>
          <w:bdr w:val="none" w:sz="0" w:space="0" w:color="auto"/>
          <w:lang w:val="es-MX" w:eastAsia="es-ES_tradnl"/>
        </w:rPr>
        <w:t xml:space="preserve"> y Mtra</w:t>
      </w:r>
      <w:r w:rsidRPr="00D97C61">
        <w:rPr>
          <w:rFonts w:ascii="Arial" w:eastAsia="Times New Roman" w:hAnsi="Arial" w:cs="Arial"/>
          <w:color w:val="000000"/>
          <w:bdr w:val="none" w:sz="0" w:space="0" w:color="auto"/>
          <w:lang w:val="es-MX" w:eastAsia="es-ES_tradnl"/>
        </w:rPr>
        <w:t>. Irina Vázquez.</w:t>
      </w:r>
    </w:p>
    <w:p w14:paraId="15C4E7F2" w14:textId="03DEA5C2"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E02E743" w14:textId="2EC41CC4"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Desarrollo de la sesión</w:t>
      </w:r>
      <w:r w:rsidR="001A379C" w:rsidRPr="00D97C61">
        <w:rPr>
          <w:rFonts w:ascii="Arial" w:eastAsia="Times New Roman" w:hAnsi="Arial" w:cs="Arial"/>
          <w:color w:val="000000"/>
          <w:bdr w:val="none" w:sz="0" w:space="0" w:color="auto"/>
          <w:lang w:val="es-MX" w:eastAsia="es-ES_tradnl"/>
        </w:rPr>
        <w:t>:</w:t>
      </w:r>
    </w:p>
    <w:p w14:paraId="106EBF99" w14:textId="0F89A679" w:rsidR="00B1284D" w:rsidRPr="00D97C61" w:rsidRDefault="00B1284D"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2CBF40A9" w14:textId="2EEF5F9B" w:rsidR="00276FC8" w:rsidRPr="00D97C61" w:rsidRDefault="0037629E"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Pase de lista y verificación de </w:t>
      </w:r>
      <w:proofErr w:type="gramStart"/>
      <w:r w:rsidRPr="00D97C61">
        <w:rPr>
          <w:rFonts w:ascii="Arial" w:eastAsia="Times New Roman" w:hAnsi="Arial" w:cs="Arial"/>
          <w:b/>
          <w:bCs/>
          <w:color w:val="000000"/>
          <w:bdr w:val="none" w:sz="0" w:space="0" w:color="auto"/>
          <w:lang w:val="es-MX" w:eastAsia="es-ES_tradnl"/>
        </w:rPr>
        <w:t>quórum</w:t>
      </w:r>
      <w:r w:rsidRPr="00D97C61">
        <w:rPr>
          <w:rFonts w:ascii="Arial" w:eastAsia="Times New Roman" w:hAnsi="Arial" w:cs="Arial"/>
          <w:color w:val="000000"/>
          <w:bdr w:val="none" w:sz="0" w:space="0" w:color="auto"/>
          <w:lang w:val="es-MX" w:eastAsia="es-ES_tradnl"/>
        </w:rPr>
        <w:t>.-</w:t>
      </w:r>
      <w:proofErr w:type="gramEnd"/>
      <w:r w:rsidRPr="00D97C61">
        <w:rPr>
          <w:rFonts w:ascii="Arial" w:eastAsia="Times New Roman" w:hAnsi="Arial" w:cs="Arial"/>
          <w:color w:val="000000"/>
          <w:bdr w:val="none" w:sz="0" w:space="0" w:color="auto"/>
          <w:lang w:val="es-MX" w:eastAsia="es-ES_tradnl"/>
        </w:rPr>
        <w:t xml:space="preserve"> </w:t>
      </w:r>
      <w:r w:rsidR="00B1284D" w:rsidRPr="00D97C61">
        <w:rPr>
          <w:rFonts w:ascii="Arial" w:eastAsia="Times New Roman" w:hAnsi="Arial" w:cs="Arial"/>
          <w:color w:val="000000"/>
          <w:bdr w:val="none" w:sz="0" w:space="0" w:color="auto"/>
          <w:lang w:val="es-MX" w:eastAsia="es-ES_tradnl"/>
        </w:rPr>
        <w:t xml:space="preserve">Una vez verificado el quórum por parte de la Secretaría Técnica, se dio inicio a la </w:t>
      </w:r>
      <w:r w:rsidRPr="00D97C61">
        <w:rPr>
          <w:rFonts w:ascii="Arial" w:eastAsia="Times New Roman" w:hAnsi="Arial" w:cs="Arial"/>
          <w:color w:val="000000"/>
          <w:bdr w:val="none" w:sz="0" w:space="0" w:color="auto"/>
          <w:lang w:val="es-MX" w:eastAsia="es-ES_tradnl"/>
        </w:rPr>
        <w:t>22da</w:t>
      </w:r>
      <w:r w:rsidR="00B1284D" w:rsidRPr="00D97C61">
        <w:rPr>
          <w:rFonts w:ascii="Arial" w:eastAsia="Times New Roman" w:hAnsi="Arial" w:cs="Arial"/>
          <w:color w:val="000000"/>
          <w:bdr w:val="none" w:sz="0" w:space="0" w:color="auto"/>
          <w:lang w:val="es-MX" w:eastAsia="es-ES_tradnl"/>
        </w:rPr>
        <w:t xml:space="preserve"> Sesión Ordinaria </w:t>
      </w:r>
      <w:r w:rsidRPr="00D97C61">
        <w:rPr>
          <w:rFonts w:ascii="Arial" w:eastAsia="Times New Roman" w:hAnsi="Arial" w:cs="Arial"/>
          <w:color w:val="000000"/>
          <w:bdr w:val="none" w:sz="0" w:space="0" w:color="auto"/>
          <w:lang w:val="es-MX" w:eastAsia="es-ES_tradnl"/>
        </w:rPr>
        <w:t>de trabajo con la lectura del siguiente</w:t>
      </w:r>
      <w:r w:rsidR="00D97C61">
        <w:rPr>
          <w:rFonts w:ascii="Arial" w:eastAsia="Times New Roman" w:hAnsi="Arial" w:cs="Arial"/>
          <w:color w:val="000000"/>
          <w:bdr w:val="none" w:sz="0" w:space="0" w:color="auto"/>
          <w:lang w:val="es-MX" w:eastAsia="es-ES_tradnl"/>
        </w:rPr>
        <w:t>:</w:t>
      </w:r>
    </w:p>
    <w:p w14:paraId="340ECADF" w14:textId="77777777" w:rsidR="00276FC8" w:rsidRPr="00D97C61" w:rsidRDefault="00276FC8"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bCs/>
          <w:color w:val="000000"/>
          <w:bdr w:val="none" w:sz="0" w:space="0" w:color="auto"/>
          <w:lang w:val="es-MX" w:eastAsia="es-ES_tradnl"/>
        </w:rPr>
      </w:pPr>
    </w:p>
    <w:p w14:paraId="13597A9D" w14:textId="45712788"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Orden del día</w:t>
      </w:r>
      <w:r w:rsidRPr="00D97C61">
        <w:rPr>
          <w:rFonts w:ascii="Arial" w:eastAsia="Times New Roman" w:hAnsi="Arial" w:cs="Arial"/>
          <w:color w:val="000000"/>
          <w:bdr w:val="none" w:sz="0" w:space="0" w:color="auto"/>
          <w:lang w:val="es-MX" w:eastAsia="es-ES_tradnl"/>
        </w:rPr>
        <w:t xml:space="preserve">. - El </w:t>
      </w:r>
      <w:r w:rsidR="001A379C" w:rsidRPr="00D97C61">
        <w:rPr>
          <w:rFonts w:ascii="Arial" w:eastAsia="Times New Roman" w:hAnsi="Arial" w:cs="Arial"/>
          <w:color w:val="000000"/>
          <w:bdr w:val="none" w:sz="0" w:space="0" w:color="auto"/>
          <w:lang w:val="es-MX" w:eastAsia="es-ES_tradnl"/>
        </w:rPr>
        <w:t>p</w:t>
      </w:r>
      <w:r w:rsidRPr="00D97C61">
        <w:rPr>
          <w:rFonts w:ascii="Arial" w:eastAsia="Times New Roman" w:hAnsi="Arial" w:cs="Arial"/>
          <w:color w:val="000000"/>
          <w:bdr w:val="none" w:sz="0" w:space="0" w:color="auto"/>
          <w:lang w:val="es-MX" w:eastAsia="es-ES_tradnl"/>
        </w:rPr>
        <w:t>leno del Consejo aprobó</w:t>
      </w:r>
      <w:r w:rsidR="00D97C61">
        <w:rPr>
          <w:rFonts w:ascii="Arial" w:eastAsia="Times New Roman" w:hAnsi="Arial" w:cs="Arial"/>
          <w:color w:val="000000"/>
          <w:bdr w:val="none" w:sz="0" w:space="0" w:color="auto"/>
          <w:lang w:val="es-MX" w:eastAsia="es-ES_tradnl"/>
        </w:rPr>
        <w:t>,</w:t>
      </w:r>
      <w:r w:rsidRPr="00D97C61">
        <w:rPr>
          <w:rFonts w:ascii="Arial" w:eastAsia="Times New Roman" w:hAnsi="Arial" w:cs="Arial"/>
          <w:color w:val="000000"/>
          <w:bdr w:val="none" w:sz="0" w:space="0" w:color="auto"/>
          <w:lang w:val="es-MX" w:eastAsia="es-ES_tradnl"/>
        </w:rPr>
        <w:t xml:space="preserve"> por unanimidad</w:t>
      </w:r>
      <w:r w:rsidR="00D97C61">
        <w:rPr>
          <w:rFonts w:ascii="Arial" w:eastAsia="Times New Roman" w:hAnsi="Arial" w:cs="Arial"/>
          <w:color w:val="000000"/>
          <w:bdr w:val="none" w:sz="0" w:space="0" w:color="auto"/>
          <w:lang w:val="es-MX" w:eastAsia="es-ES_tradnl"/>
        </w:rPr>
        <w:t>,</w:t>
      </w:r>
      <w:r w:rsidRPr="00D97C61">
        <w:rPr>
          <w:rFonts w:ascii="Arial" w:eastAsia="Times New Roman" w:hAnsi="Arial" w:cs="Arial"/>
          <w:color w:val="000000"/>
          <w:bdr w:val="none" w:sz="0" w:space="0" w:color="auto"/>
          <w:lang w:val="es-MX" w:eastAsia="es-ES_tradnl"/>
        </w:rPr>
        <w:t xml:space="preserve"> el siguiente orden del día</w:t>
      </w:r>
      <w:r w:rsidR="009E73AE" w:rsidRPr="00D97C61">
        <w:rPr>
          <w:rFonts w:ascii="Arial" w:eastAsia="Times New Roman" w:hAnsi="Arial" w:cs="Arial"/>
          <w:color w:val="000000"/>
          <w:bdr w:val="none" w:sz="0" w:space="0" w:color="auto"/>
          <w:lang w:val="es-MX" w:eastAsia="es-ES_tradnl"/>
        </w:rPr>
        <w:t>:</w:t>
      </w:r>
    </w:p>
    <w:p w14:paraId="6AC1829E" w14:textId="4B44B21B"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0354C0FA" w14:textId="05B9B075"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Bienvenida.</w:t>
      </w:r>
    </w:p>
    <w:p w14:paraId="5D933A63" w14:textId="7C983A7D"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Lista de asistencia.</w:t>
      </w:r>
    </w:p>
    <w:p w14:paraId="01932285" w14:textId="4E0E1487"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Lectura y</w:t>
      </w:r>
      <w:r w:rsidR="00D97C61">
        <w:rPr>
          <w:rFonts w:ascii="Arial" w:eastAsia="Times New Roman" w:hAnsi="Arial" w:cs="Arial"/>
          <w:color w:val="000000"/>
          <w:sz w:val="24"/>
          <w:szCs w:val="24"/>
          <w:lang w:val="es-MX" w:eastAsia="es-ES_tradnl"/>
        </w:rPr>
        <w:t xml:space="preserve"> </w:t>
      </w:r>
      <w:r w:rsidRPr="00D97C61">
        <w:rPr>
          <w:rFonts w:ascii="Arial" w:eastAsia="Times New Roman" w:hAnsi="Arial" w:cs="Arial"/>
          <w:color w:val="000000"/>
          <w:sz w:val="24"/>
          <w:szCs w:val="24"/>
          <w:lang w:val="es-MX" w:eastAsia="es-ES_tradnl"/>
        </w:rPr>
        <w:t>aprobación del orden del día.</w:t>
      </w:r>
    </w:p>
    <w:p w14:paraId="07BC75BC" w14:textId="0239D2A1"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 xml:space="preserve">Aprobación del acta de la sesión celebrada el </w:t>
      </w:r>
      <w:r w:rsidR="00D97C61">
        <w:rPr>
          <w:rFonts w:ascii="Arial" w:eastAsia="Times New Roman" w:hAnsi="Arial" w:cs="Arial"/>
          <w:color w:val="000000"/>
          <w:sz w:val="24"/>
          <w:szCs w:val="24"/>
          <w:lang w:val="es-MX" w:eastAsia="es-ES_tradnl"/>
        </w:rPr>
        <w:t xml:space="preserve">pasado </w:t>
      </w:r>
      <w:r w:rsidRPr="00D97C61">
        <w:rPr>
          <w:rFonts w:ascii="Arial" w:eastAsia="Times New Roman" w:hAnsi="Arial" w:cs="Arial"/>
          <w:color w:val="000000"/>
          <w:sz w:val="24"/>
          <w:szCs w:val="24"/>
          <w:lang w:val="es-MX" w:eastAsia="es-ES_tradnl"/>
        </w:rPr>
        <w:t>23 de marzo del 2024.</w:t>
      </w:r>
    </w:p>
    <w:p w14:paraId="0A973E21" w14:textId="28D55B6C"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Conclusión del período como miembro del Consejo del Lic. Jorge Landa Portilla.</w:t>
      </w:r>
    </w:p>
    <w:p w14:paraId="4D8AC35F" w14:textId="51D70B26" w:rsidR="009E73AE" w:rsidRPr="00D97C61" w:rsidRDefault="009E73AE" w:rsidP="00D97C61">
      <w:pPr>
        <w:pStyle w:val="Textoindependiente"/>
        <w:numPr>
          <w:ilvl w:val="0"/>
          <w:numId w:val="8"/>
        </w:numPr>
        <w:spacing w:line="276" w:lineRule="auto"/>
        <w:rPr>
          <w:rFonts w:ascii="Arial" w:eastAsia="Times New Roman" w:hAnsi="Arial" w:cs="Arial"/>
          <w:color w:val="000000"/>
          <w:sz w:val="24"/>
          <w:szCs w:val="24"/>
          <w:lang w:val="es-MX" w:eastAsia="es-ES_tradnl"/>
        </w:rPr>
      </w:pPr>
      <w:r w:rsidRPr="00D97C61">
        <w:rPr>
          <w:rFonts w:ascii="Arial" w:eastAsia="Times New Roman" w:hAnsi="Arial" w:cs="Arial"/>
          <w:color w:val="000000"/>
          <w:sz w:val="24"/>
          <w:szCs w:val="24"/>
          <w:lang w:val="es-MX" w:eastAsia="es-ES_tradnl"/>
        </w:rPr>
        <w:t xml:space="preserve">Programa </w:t>
      </w:r>
      <w:r w:rsidR="00D97C61">
        <w:rPr>
          <w:rFonts w:ascii="Arial" w:eastAsia="Times New Roman" w:hAnsi="Arial" w:cs="Arial"/>
          <w:color w:val="000000"/>
          <w:sz w:val="24"/>
          <w:szCs w:val="24"/>
          <w:lang w:val="es-MX" w:eastAsia="es-ES_tradnl"/>
        </w:rPr>
        <w:t>“</w:t>
      </w:r>
      <w:r w:rsidRPr="00D97C61">
        <w:rPr>
          <w:rFonts w:ascii="Arial" w:eastAsia="Times New Roman" w:hAnsi="Arial" w:cs="Arial"/>
          <w:color w:val="000000"/>
          <w:sz w:val="24"/>
          <w:szCs w:val="24"/>
          <w:lang w:val="es-MX" w:eastAsia="es-ES_tradnl"/>
        </w:rPr>
        <w:t>Consejo Consultivo, tu voz en el Congreso</w:t>
      </w:r>
      <w:r w:rsidR="00D97C61">
        <w:rPr>
          <w:rFonts w:ascii="Arial" w:eastAsia="Times New Roman" w:hAnsi="Arial" w:cs="Arial"/>
          <w:color w:val="000000"/>
          <w:sz w:val="24"/>
          <w:szCs w:val="24"/>
          <w:lang w:val="es-MX" w:eastAsia="es-ES_tradnl"/>
        </w:rPr>
        <w:t>”</w:t>
      </w:r>
      <w:r w:rsidRPr="00D97C61">
        <w:rPr>
          <w:rFonts w:ascii="Arial" w:eastAsia="Times New Roman" w:hAnsi="Arial" w:cs="Arial"/>
          <w:color w:val="000000"/>
          <w:sz w:val="24"/>
          <w:szCs w:val="24"/>
          <w:lang w:val="es-MX" w:eastAsia="es-ES_tradnl"/>
        </w:rPr>
        <w:t>.</w:t>
      </w:r>
    </w:p>
    <w:p w14:paraId="4BE2B310" w14:textId="6E8D1B69" w:rsidR="009E73AE" w:rsidRPr="00D97C61" w:rsidRDefault="009E73AE" w:rsidP="00D97C61">
      <w:pPr>
        <w:pStyle w:val="Prrafodelista"/>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28"/>
          <w:tab w:val="left" w:pos="829"/>
        </w:tabs>
        <w:autoSpaceDE w:val="0"/>
        <w:autoSpaceDN w:val="0"/>
        <w:spacing w:before="1" w:line="276" w:lineRule="auto"/>
        <w:contextualSpacing w:val="0"/>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 xml:space="preserve">Concesión de la estación de radio al H. Congreso de la Unión. </w:t>
      </w:r>
    </w:p>
    <w:p w14:paraId="52FC4B5F" w14:textId="77777777" w:rsidR="009E73AE" w:rsidRPr="00D97C61" w:rsidRDefault="009E73AE" w:rsidP="00D97C61">
      <w:pPr>
        <w:pStyle w:val="Prrafodelista"/>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28"/>
          <w:tab w:val="left" w:pos="829"/>
        </w:tabs>
        <w:autoSpaceDE w:val="0"/>
        <w:autoSpaceDN w:val="0"/>
        <w:spacing w:before="1" w:line="276" w:lineRule="auto"/>
        <w:contextualSpacing w:val="0"/>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Clausura de la sesión.</w:t>
      </w:r>
    </w:p>
    <w:p w14:paraId="02BE2A92" w14:textId="77777777" w:rsidR="00694433" w:rsidRDefault="00694433"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bCs/>
          <w:color w:val="000000"/>
          <w:bdr w:val="none" w:sz="0" w:space="0" w:color="auto"/>
          <w:lang w:val="es-MX" w:eastAsia="es-ES_tradnl"/>
        </w:rPr>
      </w:pPr>
    </w:p>
    <w:p w14:paraId="4296D0EF" w14:textId="77777777" w:rsidR="00D97C61" w:rsidRDefault="00D97C61"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bCs/>
          <w:color w:val="000000"/>
          <w:bdr w:val="none" w:sz="0" w:space="0" w:color="auto"/>
          <w:lang w:val="es-MX" w:eastAsia="es-ES_tradnl"/>
        </w:rPr>
      </w:pPr>
    </w:p>
    <w:p w14:paraId="078D4077" w14:textId="77777777" w:rsidR="00D97C61" w:rsidRPr="00D97C61" w:rsidRDefault="00D97C61"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bCs/>
          <w:color w:val="000000"/>
          <w:bdr w:val="none" w:sz="0" w:space="0" w:color="auto"/>
          <w:lang w:val="es-MX" w:eastAsia="es-ES_tradnl"/>
        </w:rPr>
      </w:pPr>
    </w:p>
    <w:p w14:paraId="5A358D15" w14:textId="448FA910"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Aprobación del acta de la </w:t>
      </w:r>
      <w:r w:rsidR="009E73AE" w:rsidRPr="00D97C61">
        <w:rPr>
          <w:rFonts w:ascii="Arial" w:eastAsia="Times New Roman" w:hAnsi="Arial" w:cs="Arial"/>
          <w:b/>
          <w:bCs/>
          <w:color w:val="000000"/>
          <w:bdr w:val="none" w:sz="0" w:space="0" w:color="auto"/>
          <w:lang w:val="es-MX" w:eastAsia="es-ES_tradnl"/>
        </w:rPr>
        <w:t>vigésimo primera</w:t>
      </w:r>
      <w:r w:rsidRPr="00D97C61">
        <w:rPr>
          <w:rFonts w:ascii="Arial" w:eastAsia="Times New Roman" w:hAnsi="Arial" w:cs="Arial"/>
          <w:b/>
          <w:bCs/>
          <w:color w:val="000000"/>
          <w:bdr w:val="none" w:sz="0" w:space="0" w:color="auto"/>
          <w:lang w:val="es-MX" w:eastAsia="es-ES_tradnl"/>
        </w:rPr>
        <w:t xml:space="preserve"> sesión ordinaria del Consejo Consultivo Ciudadano del Canal de Televisión del Congreso de la </w:t>
      </w:r>
      <w:proofErr w:type="gramStart"/>
      <w:r w:rsidRPr="00D97C61">
        <w:rPr>
          <w:rFonts w:ascii="Arial" w:eastAsia="Times New Roman" w:hAnsi="Arial" w:cs="Arial"/>
          <w:b/>
          <w:bCs/>
          <w:color w:val="000000"/>
          <w:bdr w:val="none" w:sz="0" w:space="0" w:color="auto"/>
          <w:lang w:val="es-MX" w:eastAsia="es-ES_tradnl"/>
        </w:rPr>
        <w:t>Unión.-</w:t>
      </w:r>
      <w:proofErr w:type="gramEnd"/>
      <w:r w:rsidRPr="00D97C61">
        <w:rPr>
          <w:rFonts w:ascii="Arial" w:eastAsia="Times New Roman" w:hAnsi="Arial" w:cs="Arial"/>
          <w:b/>
          <w:bCs/>
          <w:color w:val="000000"/>
          <w:bdr w:val="none" w:sz="0" w:space="0" w:color="auto"/>
          <w:lang w:val="es-MX" w:eastAsia="es-ES_tradnl"/>
        </w:rPr>
        <w:t xml:space="preserve"> </w:t>
      </w:r>
      <w:r w:rsidRPr="00D97C61">
        <w:rPr>
          <w:rFonts w:ascii="Arial" w:eastAsia="Times New Roman" w:hAnsi="Arial" w:cs="Arial"/>
          <w:color w:val="000000"/>
          <w:bdr w:val="none" w:sz="0" w:space="0" w:color="auto"/>
          <w:lang w:val="es-MX" w:eastAsia="es-ES_tradnl"/>
        </w:rPr>
        <w:t xml:space="preserve">La Lic. Nadia Jiménez </w:t>
      </w:r>
      <w:r w:rsidR="001A379C" w:rsidRPr="00D97C61">
        <w:rPr>
          <w:rFonts w:ascii="Arial" w:eastAsia="Times New Roman" w:hAnsi="Arial" w:cs="Arial"/>
          <w:color w:val="000000"/>
          <w:bdr w:val="none" w:sz="0" w:space="0" w:color="auto"/>
          <w:lang w:val="es-MX" w:eastAsia="es-ES_tradnl"/>
        </w:rPr>
        <w:t>mencionó</w:t>
      </w:r>
      <w:r w:rsidRPr="00D97C61">
        <w:rPr>
          <w:rFonts w:ascii="Arial" w:eastAsia="Times New Roman" w:hAnsi="Arial" w:cs="Arial"/>
          <w:color w:val="000000"/>
          <w:bdr w:val="none" w:sz="0" w:space="0" w:color="auto"/>
          <w:lang w:val="es-MX" w:eastAsia="es-ES_tradnl"/>
        </w:rPr>
        <w:t xml:space="preserve"> que el acta ya se </w:t>
      </w:r>
      <w:r w:rsidR="001A379C" w:rsidRPr="00D97C61">
        <w:rPr>
          <w:rFonts w:ascii="Arial" w:eastAsia="Times New Roman" w:hAnsi="Arial" w:cs="Arial"/>
          <w:color w:val="000000"/>
          <w:bdr w:val="none" w:sz="0" w:space="0" w:color="auto"/>
          <w:lang w:val="es-MX" w:eastAsia="es-ES_tradnl"/>
        </w:rPr>
        <w:t>encuentra</w:t>
      </w:r>
      <w:r w:rsidRPr="00D97C61">
        <w:rPr>
          <w:rFonts w:ascii="Arial" w:eastAsia="Times New Roman" w:hAnsi="Arial" w:cs="Arial"/>
          <w:color w:val="000000"/>
          <w:bdr w:val="none" w:sz="0" w:space="0" w:color="auto"/>
          <w:lang w:val="es-MX" w:eastAsia="es-ES_tradnl"/>
        </w:rPr>
        <w:t xml:space="preserve"> aprobada y a disposición de los interesados </w:t>
      </w:r>
      <w:r w:rsidR="001A379C" w:rsidRPr="00D97C61">
        <w:rPr>
          <w:rFonts w:ascii="Arial" w:eastAsia="Times New Roman" w:hAnsi="Arial" w:cs="Arial"/>
          <w:color w:val="000000"/>
          <w:bdr w:val="none" w:sz="0" w:space="0" w:color="auto"/>
          <w:lang w:val="es-MX" w:eastAsia="es-ES_tradnl"/>
        </w:rPr>
        <w:t xml:space="preserve">en el apartado de transparencia </w:t>
      </w:r>
      <w:r w:rsidR="00D97C61">
        <w:rPr>
          <w:rFonts w:ascii="Arial" w:eastAsia="Times New Roman" w:hAnsi="Arial" w:cs="Arial"/>
          <w:color w:val="000000"/>
          <w:bdr w:val="none" w:sz="0" w:space="0" w:color="auto"/>
          <w:lang w:val="es-MX" w:eastAsia="es-ES_tradnl"/>
        </w:rPr>
        <w:t>d</w:t>
      </w:r>
      <w:r w:rsidR="001A379C" w:rsidRPr="00D97C61">
        <w:rPr>
          <w:rFonts w:ascii="Arial" w:eastAsia="Times New Roman" w:hAnsi="Arial" w:cs="Arial"/>
          <w:color w:val="000000"/>
          <w:bdr w:val="none" w:sz="0" w:space="0" w:color="auto"/>
          <w:lang w:val="es-MX" w:eastAsia="es-ES_tradnl"/>
        </w:rPr>
        <w:t xml:space="preserve">el portal del Canal </w:t>
      </w:r>
      <w:r w:rsidRPr="00D97C61">
        <w:rPr>
          <w:rFonts w:ascii="Arial" w:eastAsia="Times New Roman" w:hAnsi="Arial" w:cs="Arial"/>
          <w:color w:val="000000"/>
          <w:bdr w:val="none" w:sz="0" w:space="0" w:color="auto"/>
          <w:lang w:val="es-MX" w:eastAsia="es-ES_tradnl"/>
        </w:rPr>
        <w:t>del Congreso.</w:t>
      </w:r>
    </w:p>
    <w:p w14:paraId="537253AB" w14:textId="7048F1F8"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4FD1B07A" w14:textId="7149C934" w:rsidR="00374B42" w:rsidRPr="00D97C61" w:rsidRDefault="009E73AE"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Conclusión del período del Lic. Jorge Landa Portilla, como miembro del </w:t>
      </w:r>
      <w:proofErr w:type="gramStart"/>
      <w:r w:rsidRPr="00D97C61">
        <w:rPr>
          <w:rFonts w:ascii="Arial" w:eastAsia="Times New Roman" w:hAnsi="Arial" w:cs="Arial"/>
          <w:b/>
          <w:bCs/>
          <w:color w:val="000000"/>
          <w:bdr w:val="none" w:sz="0" w:space="0" w:color="auto"/>
          <w:lang w:val="es-MX" w:eastAsia="es-ES_tradnl"/>
        </w:rPr>
        <w:t>Consejo.</w:t>
      </w:r>
      <w:r w:rsidRPr="00D97C61">
        <w:rPr>
          <w:rFonts w:ascii="Arial" w:eastAsia="Times New Roman" w:hAnsi="Arial" w:cs="Arial"/>
          <w:color w:val="000000"/>
          <w:bdr w:val="none" w:sz="0" w:space="0" w:color="auto"/>
          <w:lang w:val="es-MX" w:eastAsia="es-ES_tradnl"/>
        </w:rPr>
        <w:t>-</w:t>
      </w:r>
      <w:proofErr w:type="gramEnd"/>
      <w:r w:rsidRPr="00D97C61">
        <w:rPr>
          <w:rFonts w:ascii="Arial" w:eastAsia="Times New Roman" w:hAnsi="Arial" w:cs="Arial"/>
          <w:color w:val="000000"/>
          <w:bdr w:val="none" w:sz="0" w:space="0" w:color="auto"/>
          <w:lang w:val="es-MX" w:eastAsia="es-ES_tradnl"/>
        </w:rPr>
        <w:t xml:space="preserve"> La Consejera presidenta dio a conocer que el pasado mes de abril, concluyó la gestión del Lic. Jorge Landa, quien, por razones personales, declinó la posibilidad de postularse para continuar en el cargo. Lo anterior, abre la posibilidad de que tan pronto quede conformada la Comisión Bicamaral</w:t>
      </w:r>
      <w:r w:rsidR="00D97C61">
        <w:rPr>
          <w:rFonts w:ascii="Arial" w:eastAsia="Times New Roman" w:hAnsi="Arial" w:cs="Arial"/>
          <w:color w:val="000000"/>
          <w:bdr w:val="none" w:sz="0" w:space="0" w:color="auto"/>
          <w:lang w:val="es-MX" w:eastAsia="es-ES_tradnl"/>
        </w:rPr>
        <w:t xml:space="preserve"> del Canal del Congreso en la nueva legislatura</w:t>
      </w:r>
      <w:r w:rsidRPr="00D97C61">
        <w:rPr>
          <w:rFonts w:ascii="Arial" w:eastAsia="Times New Roman" w:hAnsi="Arial" w:cs="Arial"/>
          <w:color w:val="000000"/>
          <w:bdr w:val="none" w:sz="0" w:space="0" w:color="auto"/>
          <w:lang w:val="es-MX" w:eastAsia="es-ES_tradnl"/>
        </w:rPr>
        <w:t xml:space="preserve">, </w:t>
      </w:r>
      <w:r w:rsidR="008069C6" w:rsidRPr="00D97C61">
        <w:rPr>
          <w:rFonts w:ascii="Arial" w:eastAsia="Times New Roman" w:hAnsi="Arial" w:cs="Arial"/>
          <w:color w:val="000000"/>
          <w:bdr w:val="none" w:sz="0" w:space="0" w:color="auto"/>
          <w:lang w:val="es-MX" w:eastAsia="es-ES_tradnl"/>
        </w:rPr>
        <w:t xml:space="preserve">ésta </w:t>
      </w:r>
      <w:r w:rsidRPr="00D97C61">
        <w:rPr>
          <w:rFonts w:ascii="Arial" w:eastAsia="Times New Roman" w:hAnsi="Arial" w:cs="Arial"/>
          <w:color w:val="000000"/>
          <w:bdr w:val="none" w:sz="0" w:space="0" w:color="auto"/>
          <w:lang w:val="es-MX" w:eastAsia="es-ES_tradnl"/>
        </w:rPr>
        <w:t xml:space="preserve">emita la Convocatoria Pública correspondiente, para </w:t>
      </w:r>
      <w:r w:rsidR="008069C6" w:rsidRPr="00D97C61">
        <w:rPr>
          <w:rFonts w:ascii="Arial" w:eastAsia="Times New Roman" w:hAnsi="Arial" w:cs="Arial"/>
          <w:color w:val="000000"/>
          <w:bdr w:val="none" w:sz="0" w:space="0" w:color="auto"/>
          <w:lang w:val="es-MX" w:eastAsia="es-ES_tradnl"/>
        </w:rPr>
        <w:t>cubrir la vacante.</w:t>
      </w:r>
    </w:p>
    <w:p w14:paraId="5F666BE9" w14:textId="77777777" w:rsidR="009E73AE" w:rsidRPr="00D97C61" w:rsidRDefault="009E73AE"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D4E2960" w14:textId="4E63F8E9" w:rsidR="008069C6"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Programa </w:t>
      </w:r>
      <w:r w:rsidR="008069C6" w:rsidRPr="00D97C61">
        <w:rPr>
          <w:rFonts w:ascii="Arial" w:eastAsia="Times New Roman" w:hAnsi="Arial" w:cs="Arial"/>
          <w:b/>
          <w:bCs/>
          <w:color w:val="000000"/>
          <w:bdr w:val="none" w:sz="0" w:space="0" w:color="auto"/>
          <w:lang w:val="es-MX" w:eastAsia="es-ES_tradnl"/>
        </w:rPr>
        <w:t>“C</w:t>
      </w:r>
      <w:r w:rsidRPr="00D97C61">
        <w:rPr>
          <w:rFonts w:ascii="Arial" w:eastAsia="Times New Roman" w:hAnsi="Arial" w:cs="Arial"/>
          <w:b/>
          <w:bCs/>
          <w:color w:val="000000"/>
          <w:bdr w:val="none" w:sz="0" w:space="0" w:color="auto"/>
          <w:lang w:val="es-MX" w:eastAsia="es-ES_tradnl"/>
        </w:rPr>
        <w:t>onsejo Consultivo</w:t>
      </w:r>
      <w:r w:rsidR="008069C6" w:rsidRPr="00D97C61">
        <w:rPr>
          <w:rFonts w:ascii="Arial" w:eastAsia="Times New Roman" w:hAnsi="Arial" w:cs="Arial"/>
          <w:b/>
          <w:bCs/>
          <w:color w:val="000000"/>
          <w:bdr w:val="none" w:sz="0" w:space="0" w:color="auto"/>
          <w:lang w:val="es-MX" w:eastAsia="es-ES_tradnl"/>
        </w:rPr>
        <w:t xml:space="preserve">, </w:t>
      </w:r>
      <w:r w:rsidRPr="00D97C61">
        <w:rPr>
          <w:rFonts w:ascii="Arial" w:eastAsia="Times New Roman" w:hAnsi="Arial" w:cs="Arial"/>
          <w:b/>
          <w:bCs/>
          <w:color w:val="000000"/>
          <w:bdr w:val="none" w:sz="0" w:space="0" w:color="auto"/>
          <w:lang w:val="es-MX" w:eastAsia="es-ES_tradnl"/>
        </w:rPr>
        <w:t>Tu voz en el Congreso'</w:t>
      </w:r>
      <w:proofErr w:type="gramStart"/>
      <w:r w:rsidRPr="00D97C61">
        <w:rPr>
          <w:rFonts w:ascii="Arial" w:eastAsia="Times New Roman" w:hAnsi="Arial" w:cs="Arial"/>
          <w:b/>
          <w:bCs/>
          <w:color w:val="000000"/>
          <w:bdr w:val="none" w:sz="0" w:space="0" w:color="auto"/>
          <w:lang w:val="es-MX" w:eastAsia="es-ES_tradnl"/>
        </w:rPr>
        <w:t>'.-</w:t>
      </w:r>
      <w:proofErr w:type="gramEnd"/>
      <w:r w:rsidRPr="00D97C61">
        <w:rPr>
          <w:rFonts w:ascii="Arial" w:eastAsia="Times New Roman" w:hAnsi="Arial" w:cs="Arial"/>
          <w:b/>
          <w:bCs/>
          <w:color w:val="000000"/>
          <w:bdr w:val="none" w:sz="0" w:space="0" w:color="auto"/>
          <w:lang w:val="es-MX" w:eastAsia="es-ES_tradnl"/>
        </w:rPr>
        <w:t xml:space="preserve"> </w:t>
      </w:r>
      <w:r w:rsidRPr="00D97C61">
        <w:rPr>
          <w:rFonts w:ascii="Arial" w:eastAsia="Times New Roman" w:hAnsi="Arial" w:cs="Arial"/>
          <w:color w:val="000000"/>
          <w:bdr w:val="none" w:sz="0" w:space="0" w:color="auto"/>
          <w:lang w:val="es-MX" w:eastAsia="es-ES_tradnl"/>
        </w:rPr>
        <w:t>La president</w:t>
      </w:r>
      <w:r w:rsidR="00707DC7" w:rsidRPr="00D97C61">
        <w:rPr>
          <w:rFonts w:ascii="Arial" w:eastAsia="Times New Roman" w:hAnsi="Arial" w:cs="Arial"/>
          <w:color w:val="000000"/>
          <w:bdr w:val="none" w:sz="0" w:space="0" w:color="auto"/>
          <w:lang w:val="es-MX" w:eastAsia="es-ES_tradnl"/>
        </w:rPr>
        <w:t>a</w:t>
      </w:r>
      <w:r w:rsidRPr="00D97C61">
        <w:rPr>
          <w:rFonts w:ascii="Arial" w:eastAsia="Times New Roman" w:hAnsi="Arial" w:cs="Arial"/>
          <w:color w:val="000000"/>
          <w:bdr w:val="none" w:sz="0" w:space="0" w:color="auto"/>
          <w:lang w:val="es-MX" w:eastAsia="es-ES_tradnl"/>
        </w:rPr>
        <w:t xml:space="preserve"> </w:t>
      </w:r>
      <w:r w:rsidR="008069C6" w:rsidRPr="00D97C61">
        <w:rPr>
          <w:rFonts w:ascii="Arial" w:eastAsia="Times New Roman" w:hAnsi="Arial" w:cs="Arial"/>
          <w:color w:val="000000"/>
          <w:bdr w:val="none" w:sz="0" w:space="0" w:color="auto"/>
          <w:lang w:val="es-MX" w:eastAsia="es-ES_tradnl"/>
        </w:rPr>
        <w:t>del Consejo informó que, en días pasados, se concluyeron las grabaciones de la segunda temporada del programa. A</w:t>
      </w:r>
      <w:r w:rsidRPr="00D97C61">
        <w:rPr>
          <w:rFonts w:ascii="Arial" w:eastAsia="Times New Roman" w:hAnsi="Arial" w:cs="Arial"/>
          <w:color w:val="000000"/>
          <w:bdr w:val="none" w:sz="0" w:space="0" w:color="auto"/>
          <w:lang w:val="es-MX" w:eastAsia="es-ES_tradnl"/>
        </w:rPr>
        <w:t xml:space="preserve">gradeció </w:t>
      </w:r>
      <w:r w:rsidR="008069C6" w:rsidRPr="00D97C61">
        <w:rPr>
          <w:rFonts w:ascii="Arial" w:eastAsia="Times New Roman" w:hAnsi="Arial" w:cs="Arial"/>
          <w:color w:val="000000"/>
          <w:bdr w:val="none" w:sz="0" w:space="0" w:color="auto"/>
          <w:lang w:val="es-MX" w:eastAsia="es-ES_tradnl"/>
        </w:rPr>
        <w:t xml:space="preserve">a los consejeros su participación e involucramiento </w:t>
      </w:r>
      <w:r w:rsidR="00F349E5" w:rsidRPr="00D97C61">
        <w:rPr>
          <w:rFonts w:ascii="Arial" w:eastAsia="Times New Roman" w:hAnsi="Arial" w:cs="Arial"/>
          <w:color w:val="000000"/>
          <w:bdr w:val="none" w:sz="0" w:space="0" w:color="auto"/>
          <w:lang w:val="es-MX" w:eastAsia="es-ES_tradnl"/>
        </w:rPr>
        <w:t>en</w:t>
      </w:r>
      <w:r w:rsidR="008069C6" w:rsidRPr="00D97C61">
        <w:rPr>
          <w:rFonts w:ascii="Arial" w:eastAsia="Times New Roman" w:hAnsi="Arial" w:cs="Arial"/>
          <w:color w:val="000000"/>
          <w:bdr w:val="none" w:sz="0" w:space="0" w:color="auto"/>
          <w:lang w:val="es-MX" w:eastAsia="es-ES_tradnl"/>
        </w:rPr>
        <w:t xml:space="preserve"> la selección de los temas </w:t>
      </w:r>
      <w:r w:rsidR="00F349E5" w:rsidRPr="00D97C61">
        <w:rPr>
          <w:rFonts w:ascii="Arial" w:eastAsia="Times New Roman" w:hAnsi="Arial" w:cs="Arial"/>
          <w:color w:val="000000"/>
          <w:bdr w:val="none" w:sz="0" w:space="0" w:color="auto"/>
          <w:lang w:val="es-MX" w:eastAsia="es-ES_tradnl"/>
        </w:rPr>
        <w:t xml:space="preserve">abordados </w:t>
      </w:r>
      <w:r w:rsidR="008069C6" w:rsidRPr="00D97C61">
        <w:rPr>
          <w:rFonts w:ascii="Arial" w:eastAsia="Times New Roman" w:hAnsi="Arial" w:cs="Arial"/>
          <w:color w:val="000000"/>
          <w:bdr w:val="none" w:sz="0" w:space="0" w:color="auto"/>
          <w:lang w:val="es-MX" w:eastAsia="es-ES_tradnl"/>
        </w:rPr>
        <w:t xml:space="preserve">y </w:t>
      </w:r>
      <w:r w:rsidR="00F349E5" w:rsidRPr="00D97C61">
        <w:rPr>
          <w:rFonts w:ascii="Arial" w:eastAsia="Times New Roman" w:hAnsi="Arial" w:cs="Arial"/>
          <w:color w:val="000000"/>
          <w:bdr w:val="none" w:sz="0" w:space="0" w:color="auto"/>
          <w:lang w:val="es-MX" w:eastAsia="es-ES_tradnl"/>
        </w:rPr>
        <w:t>en su cuidadosa selección y</w:t>
      </w:r>
      <w:r w:rsidR="008069C6" w:rsidRPr="00D97C61">
        <w:rPr>
          <w:rFonts w:ascii="Arial" w:eastAsia="Times New Roman" w:hAnsi="Arial" w:cs="Arial"/>
          <w:color w:val="000000"/>
          <w:bdr w:val="none" w:sz="0" w:space="0" w:color="auto"/>
          <w:lang w:val="es-MX" w:eastAsia="es-ES_tradnl"/>
        </w:rPr>
        <w:t xml:space="preserve"> coordinación de invitados</w:t>
      </w:r>
      <w:r w:rsidR="00F349E5" w:rsidRPr="00D97C61">
        <w:rPr>
          <w:rFonts w:ascii="Arial" w:eastAsia="Times New Roman" w:hAnsi="Arial" w:cs="Arial"/>
          <w:color w:val="000000"/>
          <w:bdr w:val="none" w:sz="0" w:space="0" w:color="auto"/>
          <w:lang w:val="es-MX" w:eastAsia="es-ES_tradnl"/>
        </w:rPr>
        <w:t xml:space="preserve">, pues gracias a ello, el programa </w:t>
      </w:r>
      <w:r w:rsidR="0060657F">
        <w:rPr>
          <w:rFonts w:ascii="Arial" w:eastAsia="Times New Roman" w:hAnsi="Arial" w:cs="Arial"/>
          <w:color w:val="000000"/>
          <w:bdr w:val="none" w:sz="0" w:space="0" w:color="auto"/>
          <w:lang w:val="es-MX" w:eastAsia="es-ES_tradnl"/>
        </w:rPr>
        <w:t>cumple con el objetivo de abordar temas de interés ciudadano con profesionalismo.</w:t>
      </w:r>
    </w:p>
    <w:p w14:paraId="06EE2FA8" w14:textId="77777777" w:rsidR="00F349E5" w:rsidRPr="00D97C61" w:rsidRDefault="00F349E5"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A6C0A5E" w14:textId="21DB515F" w:rsidR="00374B42" w:rsidRPr="00D97C61" w:rsidRDefault="008069C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Así mismo, agradeció el apoyo recibido por parte de</w:t>
      </w:r>
      <w:r w:rsidR="00F349E5" w:rsidRPr="00D97C61">
        <w:rPr>
          <w:rFonts w:ascii="Arial" w:eastAsia="Times New Roman" w:hAnsi="Arial" w:cs="Arial"/>
          <w:color w:val="000000"/>
          <w:bdr w:val="none" w:sz="0" w:space="0" w:color="auto"/>
          <w:lang w:val="es-MX" w:eastAsia="es-ES_tradnl"/>
        </w:rPr>
        <w:t>l</w:t>
      </w:r>
      <w:r w:rsidRPr="00D97C61">
        <w:rPr>
          <w:rFonts w:ascii="Arial" w:eastAsia="Times New Roman" w:hAnsi="Arial" w:cs="Arial"/>
          <w:color w:val="000000"/>
          <w:bdr w:val="none" w:sz="0" w:space="0" w:color="auto"/>
          <w:lang w:val="es-MX" w:eastAsia="es-ES_tradnl"/>
        </w:rPr>
        <w:t xml:space="preserve"> Canal, al equipo de producción y al personal de la Biblioteca General del H. Congreso de la Unión</w:t>
      </w:r>
      <w:r w:rsidR="00F349E5" w:rsidRPr="00D97C61">
        <w:rPr>
          <w:rFonts w:ascii="Arial" w:eastAsia="Times New Roman" w:hAnsi="Arial" w:cs="Arial"/>
          <w:color w:val="000000"/>
          <w:bdr w:val="none" w:sz="0" w:space="0" w:color="auto"/>
          <w:lang w:val="es-MX" w:eastAsia="es-ES_tradnl"/>
        </w:rPr>
        <w:t>, que sirvió de escenario en la segunda temporada.</w:t>
      </w:r>
    </w:p>
    <w:p w14:paraId="6B11839A" w14:textId="228A5B29" w:rsidR="00F349E5" w:rsidRPr="00D97C61" w:rsidRDefault="00F349E5"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691423BE" w14:textId="141A7D66" w:rsidR="00F349E5" w:rsidRPr="00D97C61" w:rsidRDefault="00F349E5"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 xml:space="preserve">Sobre el particular, </w:t>
      </w:r>
      <w:r w:rsidR="00C9517A" w:rsidRPr="00D97C61">
        <w:rPr>
          <w:rFonts w:ascii="Arial" w:eastAsia="Times New Roman" w:hAnsi="Arial" w:cs="Arial"/>
          <w:color w:val="000000"/>
          <w:bdr w:val="none" w:sz="0" w:space="0" w:color="auto"/>
          <w:lang w:val="es-MX" w:eastAsia="es-ES_tradnl"/>
        </w:rPr>
        <w:t>solicitaron el uso de la voz, los consejeros:</w:t>
      </w:r>
    </w:p>
    <w:p w14:paraId="5DD68E04" w14:textId="6502CDD4"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0B130F71" w14:textId="43D88F74" w:rsidR="00374B42" w:rsidRPr="00B50500"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ES" w:eastAsia="es-ES_tradnl"/>
        </w:rPr>
      </w:pPr>
      <w:r w:rsidRPr="00D97C61">
        <w:rPr>
          <w:rFonts w:ascii="Arial" w:eastAsia="Times New Roman" w:hAnsi="Arial" w:cs="Arial"/>
          <w:color w:val="000000"/>
          <w:bdr w:val="none" w:sz="0" w:space="0" w:color="auto"/>
          <w:lang w:val="es-MX" w:eastAsia="es-ES_tradnl"/>
        </w:rPr>
        <w:t xml:space="preserve">El Dr. Javier </w:t>
      </w:r>
      <w:r w:rsidR="00C9517A" w:rsidRPr="00D97C61">
        <w:rPr>
          <w:rFonts w:ascii="Arial" w:eastAsia="Times New Roman" w:hAnsi="Arial" w:cs="Arial"/>
          <w:color w:val="000000"/>
          <w:bdr w:val="none" w:sz="0" w:space="0" w:color="auto"/>
          <w:lang w:val="es-MX" w:eastAsia="es-ES_tradnl"/>
        </w:rPr>
        <w:t>Estinou</w:t>
      </w:r>
      <w:r w:rsidR="00B50500">
        <w:rPr>
          <w:rFonts w:ascii="Arial" w:eastAsia="Times New Roman" w:hAnsi="Arial" w:cs="Arial"/>
          <w:color w:val="000000"/>
          <w:bdr w:val="none" w:sz="0" w:space="0" w:color="auto"/>
          <w:lang w:val="es-MX" w:eastAsia="es-ES_tradnl"/>
        </w:rPr>
        <w:t xml:space="preserve"> solicit</w:t>
      </w:r>
      <w:r w:rsidR="00952A00">
        <w:rPr>
          <w:rFonts w:ascii="Arial" w:eastAsia="Times New Roman" w:hAnsi="Arial" w:cs="Arial"/>
          <w:color w:val="000000"/>
          <w:bdr w:val="none" w:sz="0" w:space="0" w:color="auto"/>
          <w:lang w:val="es-MX" w:eastAsia="es-ES_tradnl"/>
        </w:rPr>
        <w:t>o</w:t>
      </w:r>
      <w:r w:rsidR="00B50500">
        <w:rPr>
          <w:rFonts w:ascii="Arial" w:eastAsia="Times New Roman" w:hAnsi="Arial" w:cs="Arial"/>
          <w:color w:val="000000"/>
          <w:bdr w:val="none" w:sz="0" w:space="0" w:color="auto"/>
          <w:lang w:val="es-ES" w:eastAsia="es-ES_tradnl"/>
        </w:rPr>
        <w:t xml:space="preserve">, vía la Consejera Rocío Chávez, a la Dirección del Canal que estos programas sean difundidos por la Red de </w:t>
      </w:r>
      <w:proofErr w:type="gramStart"/>
      <w:r w:rsidR="00B50500">
        <w:rPr>
          <w:rFonts w:ascii="Arial" w:eastAsia="Times New Roman" w:hAnsi="Arial" w:cs="Arial"/>
          <w:color w:val="000000"/>
          <w:bdr w:val="none" w:sz="0" w:space="0" w:color="auto"/>
          <w:lang w:val="es-ES" w:eastAsia="es-ES_tradnl"/>
        </w:rPr>
        <w:t>Radiodifusoras  Públicas</w:t>
      </w:r>
      <w:proofErr w:type="gramEnd"/>
      <w:r w:rsidR="00B50500">
        <w:rPr>
          <w:rFonts w:ascii="Arial" w:eastAsia="Times New Roman" w:hAnsi="Arial" w:cs="Arial"/>
          <w:color w:val="000000"/>
          <w:bdr w:val="none" w:sz="0" w:space="0" w:color="auto"/>
          <w:lang w:val="es-ES" w:eastAsia="es-ES_tradnl"/>
        </w:rPr>
        <w:t xml:space="preserve"> de México como parte real</w:t>
      </w:r>
      <w:r w:rsidR="00952A00">
        <w:rPr>
          <w:rFonts w:ascii="Arial" w:eastAsia="Times New Roman" w:hAnsi="Arial" w:cs="Arial"/>
          <w:color w:val="000000"/>
          <w:bdr w:val="none" w:sz="0" w:space="0" w:color="auto"/>
          <w:lang w:val="es-ES" w:eastAsia="es-ES_tradnl"/>
        </w:rPr>
        <w:t>i</w:t>
      </w:r>
      <w:r w:rsidR="00B50500">
        <w:rPr>
          <w:rFonts w:ascii="Arial" w:eastAsia="Times New Roman" w:hAnsi="Arial" w:cs="Arial"/>
          <w:color w:val="000000"/>
          <w:bdr w:val="none" w:sz="0" w:space="0" w:color="auto"/>
          <w:lang w:val="es-ES" w:eastAsia="es-ES_tradnl"/>
        </w:rPr>
        <w:t xml:space="preserve">zado por el Consejo. La </w:t>
      </w:r>
      <w:proofErr w:type="gramStart"/>
      <w:r w:rsidR="00B50500">
        <w:rPr>
          <w:rFonts w:ascii="Arial" w:eastAsia="Times New Roman" w:hAnsi="Arial" w:cs="Arial"/>
          <w:color w:val="000000"/>
          <w:bdr w:val="none" w:sz="0" w:space="0" w:color="auto"/>
          <w:lang w:val="es-ES" w:eastAsia="es-ES_tradnl"/>
        </w:rPr>
        <w:t>Presidenta</w:t>
      </w:r>
      <w:proofErr w:type="gramEnd"/>
      <w:r w:rsidR="00B50500">
        <w:rPr>
          <w:rFonts w:ascii="Arial" w:eastAsia="Times New Roman" w:hAnsi="Arial" w:cs="Arial"/>
          <w:color w:val="000000"/>
          <w:bdr w:val="none" w:sz="0" w:space="0" w:color="auto"/>
          <w:lang w:val="es-ES" w:eastAsia="es-ES_tradnl"/>
        </w:rPr>
        <w:t xml:space="preserve"> </w:t>
      </w:r>
      <w:r w:rsidR="00BC1F76">
        <w:rPr>
          <w:rFonts w:ascii="Arial" w:eastAsia="Times New Roman" w:hAnsi="Arial" w:cs="Arial"/>
          <w:color w:val="000000"/>
          <w:bdr w:val="none" w:sz="0" w:space="0" w:color="auto"/>
          <w:lang w:val="es-ES" w:eastAsia="es-ES_tradnl"/>
        </w:rPr>
        <w:t xml:space="preserve">sugirió </w:t>
      </w:r>
      <w:r w:rsidR="00B50500">
        <w:rPr>
          <w:rFonts w:ascii="Arial" w:eastAsia="Times New Roman" w:hAnsi="Arial" w:cs="Arial"/>
          <w:color w:val="000000"/>
          <w:bdr w:val="none" w:sz="0" w:space="0" w:color="auto"/>
          <w:lang w:val="es-ES" w:eastAsia="es-ES_tradnl"/>
        </w:rPr>
        <w:t>elaborar un documento por parte de los Consejeros formalizando esta petición.</w:t>
      </w:r>
    </w:p>
    <w:p w14:paraId="7544094F" w14:textId="7EE8EA24"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22787ACA" w14:textId="77777777" w:rsidR="00D97C61" w:rsidRDefault="00D97C61"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4E4EF09A" w14:textId="77777777" w:rsidR="00B50500"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1E686704" w14:textId="77777777" w:rsidR="00B50500"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59E93A4" w14:textId="77777777" w:rsidR="00B50500"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5F6D38B9" w14:textId="77777777" w:rsidR="00B50500"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569A12D0" w14:textId="77777777" w:rsidR="00B50500" w:rsidRPr="00D97C61"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2FB4BD1A" w14:textId="3E1D5888" w:rsidR="00C9517A" w:rsidRPr="00D97C61" w:rsidRDefault="00C9517A" w:rsidP="00D97C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
          <w:tab w:val="left" w:pos="829"/>
        </w:tabs>
        <w:autoSpaceDE w:val="0"/>
        <w:autoSpaceDN w:val="0"/>
        <w:spacing w:before="1"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Concesión de la estación de radio al H. Congreso de la </w:t>
      </w:r>
      <w:proofErr w:type="gramStart"/>
      <w:r w:rsidRPr="00D97C61">
        <w:rPr>
          <w:rFonts w:ascii="Arial" w:eastAsia="Times New Roman" w:hAnsi="Arial" w:cs="Arial"/>
          <w:b/>
          <w:bCs/>
          <w:color w:val="000000"/>
          <w:bdr w:val="none" w:sz="0" w:space="0" w:color="auto"/>
          <w:lang w:val="es-MX" w:eastAsia="es-ES_tradnl"/>
        </w:rPr>
        <w:t>Unión</w:t>
      </w:r>
      <w:r w:rsidRPr="00D97C61">
        <w:rPr>
          <w:rFonts w:ascii="Arial" w:eastAsia="Times New Roman" w:hAnsi="Arial" w:cs="Arial"/>
          <w:color w:val="000000"/>
          <w:bdr w:val="none" w:sz="0" w:space="0" w:color="auto"/>
          <w:lang w:val="es-MX" w:eastAsia="es-ES_tradnl"/>
        </w:rPr>
        <w:t>.-</w:t>
      </w:r>
      <w:proofErr w:type="gramEnd"/>
      <w:r w:rsidRPr="00D97C61">
        <w:rPr>
          <w:rFonts w:ascii="Arial" w:eastAsia="Times New Roman" w:hAnsi="Arial" w:cs="Arial"/>
          <w:color w:val="000000"/>
          <w:bdr w:val="none" w:sz="0" w:space="0" w:color="auto"/>
          <w:lang w:val="es-MX" w:eastAsia="es-ES_tradnl"/>
        </w:rPr>
        <w:t xml:space="preserve"> La consejera presidenta recordó que el pasado </w:t>
      </w:r>
      <w:r w:rsidR="00384137" w:rsidRPr="00D97C61">
        <w:rPr>
          <w:rFonts w:ascii="Arial" w:eastAsia="Times New Roman" w:hAnsi="Arial" w:cs="Arial"/>
          <w:color w:val="000000"/>
          <w:bdr w:val="none" w:sz="0" w:space="0" w:color="auto"/>
          <w:lang w:val="es-MX" w:eastAsia="es-ES_tradnl"/>
        </w:rPr>
        <w:t xml:space="preserve">día </w:t>
      </w:r>
      <w:r w:rsidRPr="00D97C61">
        <w:rPr>
          <w:rFonts w:ascii="Arial" w:eastAsia="Times New Roman" w:hAnsi="Arial" w:cs="Arial"/>
          <w:color w:val="000000"/>
          <w:bdr w:val="none" w:sz="0" w:space="0" w:color="auto"/>
          <w:lang w:val="es-MX" w:eastAsia="es-ES_tradnl"/>
        </w:rPr>
        <w:t xml:space="preserve">14 del mes en curso, el Instituto Federal de Telecomunicaciones, otorgó el “Título de Concesión de Frecuencia de Radio del Canal del Congreso” mencionando que dicho evento marca un acontecimiento </w:t>
      </w:r>
      <w:r w:rsidR="00384137" w:rsidRPr="00D97C61">
        <w:rPr>
          <w:rFonts w:ascii="Arial" w:eastAsia="Times New Roman" w:hAnsi="Arial" w:cs="Arial"/>
          <w:color w:val="000000"/>
          <w:bdr w:val="none" w:sz="0" w:space="0" w:color="auto"/>
          <w:lang w:val="es-MX" w:eastAsia="es-ES_tradnl"/>
        </w:rPr>
        <w:t xml:space="preserve">histórico e </w:t>
      </w:r>
      <w:r w:rsidRPr="00D97C61">
        <w:rPr>
          <w:rFonts w:ascii="Arial" w:eastAsia="Times New Roman" w:hAnsi="Arial" w:cs="Arial"/>
          <w:color w:val="000000"/>
          <w:bdr w:val="none" w:sz="0" w:space="0" w:color="auto"/>
          <w:lang w:val="es-MX" w:eastAsia="es-ES_tradnl"/>
        </w:rPr>
        <w:t xml:space="preserve">importante en su compromiso </w:t>
      </w:r>
      <w:r w:rsidR="00384137" w:rsidRPr="00D97C61">
        <w:rPr>
          <w:rFonts w:ascii="Arial" w:eastAsia="Times New Roman" w:hAnsi="Arial" w:cs="Arial"/>
          <w:color w:val="000000"/>
          <w:bdr w:val="none" w:sz="0" w:space="0" w:color="auto"/>
          <w:lang w:val="es-MX" w:eastAsia="es-ES_tradnl"/>
        </w:rPr>
        <w:t>por promover</w:t>
      </w:r>
      <w:r w:rsidRPr="00D97C61">
        <w:rPr>
          <w:rFonts w:ascii="Arial" w:eastAsia="Times New Roman" w:hAnsi="Arial" w:cs="Arial"/>
          <w:color w:val="000000"/>
          <w:bdr w:val="none" w:sz="0" w:space="0" w:color="auto"/>
          <w:lang w:val="es-MX" w:eastAsia="es-ES_tradnl"/>
        </w:rPr>
        <w:t xml:space="preserve"> la comunicación parlamentaria y el acceso a la información.</w:t>
      </w:r>
    </w:p>
    <w:p w14:paraId="0D72618F" w14:textId="77777777" w:rsidR="00384137" w:rsidRPr="00D97C61" w:rsidRDefault="00384137" w:rsidP="00D97C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
          <w:tab w:val="left" w:pos="829"/>
        </w:tabs>
        <w:autoSpaceDE w:val="0"/>
        <w:autoSpaceDN w:val="0"/>
        <w:spacing w:before="1" w:line="276" w:lineRule="auto"/>
        <w:jc w:val="both"/>
        <w:rPr>
          <w:rFonts w:ascii="Arial" w:eastAsia="Times New Roman" w:hAnsi="Arial" w:cs="Arial"/>
          <w:color w:val="000000"/>
          <w:bdr w:val="none" w:sz="0" w:space="0" w:color="auto"/>
          <w:lang w:val="es-MX" w:eastAsia="es-ES_tradnl"/>
        </w:rPr>
      </w:pPr>
    </w:p>
    <w:p w14:paraId="43E86085" w14:textId="55AE438E" w:rsidR="00384137" w:rsidRPr="00D97C61" w:rsidRDefault="00384137" w:rsidP="00D97C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
          <w:tab w:val="left" w:pos="829"/>
        </w:tabs>
        <w:autoSpaceDE w:val="0"/>
        <w:autoSpaceDN w:val="0"/>
        <w:spacing w:before="1"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En nombre del Consejo Consultivo, felicitó al Canal por dicho logro y externó su disposición y entusiasmo para trabajar de la mano hasta ver cristalizado el éxito de la estación 1650 de Amplitud Modulada.</w:t>
      </w:r>
    </w:p>
    <w:p w14:paraId="3BC2E264" w14:textId="77777777" w:rsidR="000129D5" w:rsidRPr="00D97C61" w:rsidRDefault="000129D5"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bCs/>
          <w:color w:val="000000"/>
          <w:bdr w:val="none" w:sz="0" w:space="0" w:color="auto"/>
          <w:lang w:val="es-MX" w:eastAsia="es-ES_tradnl"/>
        </w:rPr>
      </w:pPr>
    </w:p>
    <w:p w14:paraId="24CECD9F" w14:textId="77777777" w:rsidR="00384137" w:rsidRDefault="00384137"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sidRPr="00D97C61">
        <w:rPr>
          <w:rFonts w:ascii="Arial" w:eastAsia="Times New Roman" w:hAnsi="Arial" w:cs="Arial"/>
          <w:color w:val="000000"/>
          <w:bdr w:val="none" w:sz="0" w:space="0" w:color="auto"/>
          <w:lang w:val="es-MX" w:eastAsia="es-ES_tradnl"/>
        </w:rPr>
        <w:t>Sobre el particular, solicitaron el uso de la voz, los consejeros:</w:t>
      </w:r>
    </w:p>
    <w:p w14:paraId="750598FC" w14:textId="77777777" w:rsidR="0060657F" w:rsidRDefault="0060657F"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31FFD2BA" w14:textId="66043B44" w:rsidR="00B50500" w:rsidRDefault="00B505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El Dr. Teodoro Renteria comentó que en el ceno de este congreso nacio esta propuesta, y no solo en redes sociales sino el de tener una frecuencia, que no se desperdicie la oprtunidad de esta op</w:t>
      </w:r>
      <w:r w:rsidR="00952A00">
        <w:rPr>
          <w:rFonts w:ascii="Arial" w:eastAsia="Times New Roman" w:hAnsi="Arial" w:cs="Arial"/>
          <w:color w:val="000000"/>
          <w:bdr w:val="none" w:sz="0" w:space="0" w:color="auto"/>
          <w:lang w:val="es-MX" w:eastAsia="es-ES_tradnl"/>
        </w:rPr>
        <w:t>o</w:t>
      </w:r>
      <w:r>
        <w:rPr>
          <w:rFonts w:ascii="Arial" w:eastAsia="Times New Roman" w:hAnsi="Arial" w:cs="Arial"/>
          <w:color w:val="000000"/>
          <w:bdr w:val="none" w:sz="0" w:space="0" w:color="auto"/>
          <w:lang w:val="es-MX" w:eastAsia="es-ES_tradnl"/>
        </w:rPr>
        <w:t>rtunidad.</w:t>
      </w:r>
    </w:p>
    <w:p w14:paraId="26F97426" w14:textId="77777777"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7E3E4A10" w14:textId="31E0D5C5"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w:t>
      </w:r>
      <w:proofErr w:type="gramStart"/>
      <w:r>
        <w:rPr>
          <w:rFonts w:ascii="Arial" w:eastAsia="Times New Roman" w:hAnsi="Arial" w:cs="Arial"/>
          <w:color w:val="000000"/>
          <w:bdr w:val="none" w:sz="0" w:space="0" w:color="auto"/>
          <w:lang w:val="es-MX" w:eastAsia="es-ES_tradnl"/>
        </w:rPr>
        <w:t>Consejera</w:t>
      </w:r>
      <w:proofErr w:type="gramEnd"/>
      <w:r>
        <w:rPr>
          <w:rFonts w:ascii="Arial" w:eastAsia="Times New Roman" w:hAnsi="Arial" w:cs="Arial"/>
          <w:color w:val="000000"/>
          <w:bdr w:val="none" w:sz="0" w:space="0" w:color="auto"/>
          <w:lang w:val="es-MX" w:eastAsia="es-ES_tradnl"/>
        </w:rPr>
        <w:t xml:space="preserve"> Fabiola Peña </w:t>
      </w:r>
      <w:r w:rsidR="00B00531">
        <w:rPr>
          <w:rFonts w:ascii="Arial" w:eastAsia="Times New Roman" w:hAnsi="Arial" w:cs="Arial"/>
          <w:color w:val="000000"/>
          <w:bdr w:val="none" w:sz="0" w:space="0" w:color="auto"/>
          <w:lang w:val="es-MX" w:eastAsia="es-ES_tradnl"/>
        </w:rPr>
        <w:t xml:space="preserve">comentó que se reconoce las labores que han realizado desde el Canal para diversificar la forma en la que los contenidos llegan a la ciudadanìa, por ejemplo con los canales multiprogramados, el canal digital y ahora el canal de radio AM, y tambièn reconocer que se han buscado acuerdos que permiten que adicionalmente se tranmistan contenidos a travès de medios públicos como el </w:t>
      </w:r>
      <w:r w:rsidR="00952A00">
        <w:rPr>
          <w:rFonts w:ascii="Arial" w:eastAsia="Times New Roman" w:hAnsi="Arial" w:cs="Arial"/>
          <w:color w:val="000000"/>
          <w:bdr w:val="none" w:sz="0" w:space="0" w:color="auto"/>
          <w:lang w:val="es-MX" w:eastAsia="es-ES_tradnl"/>
        </w:rPr>
        <w:t xml:space="preserve">IMER, que permita que estos contenidos lleguen a màs poblaciòn en toda la República. Asì </w:t>
      </w:r>
      <w:proofErr w:type="gramStart"/>
      <w:r w:rsidR="00952A00">
        <w:rPr>
          <w:rFonts w:ascii="Arial" w:eastAsia="Times New Roman" w:hAnsi="Arial" w:cs="Arial"/>
          <w:color w:val="000000"/>
          <w:bdr w:val="none" w:sz="0" w:space="0" w:color="auto"/>
          <w:lang w:val="es-MX" w:eastAsia="es-ES_tradnl"/>
        </w:rPr>
        <w:t xml:space="preserve">también, </w:t>
      </w:r>
      <w:r w:rsidR="00B00531">
        <w:rPr>
          <w:rFonts w:ascii="Arial" w:eastAsia="Times New Roman" w:hAnsi="Arial" w:cs="Arial"/>
          <w:color w:val="000000"/>
          <w:bdr w:val="none" w:sz="0" w:space="0" w:color="auto"/>
          <w:lang w:val="es-MX" w:eastAsia="es-ES_tradnl"/>
        </w:rPr>
        <w:t xml:space="preserve"> en</w:t>
      </w:r>
      <w:proofErr w:type="gramEnd"/>
      <w:r w:rsidR="00B00531">
        <w:rPr>
          <w:rFonts w:ascii="Arial" w:eastAsia="Times New Roman" w:hAnsi="Arial" w:cs="Arial"/>
          <w:color w:val="000000"/>
          <w:bdr w:val="none" w:sz="0" w:space="0" w:color="auto"/>
          <w:lang w:val="es-MX" w:eastAsia="es-ES_tradnl"/>
        </w:rPr>
        <w:t xml:space="preserve"> su caso se analizara si es que se contará con un consejo propio para la estaciòn de radio, lo que nos beneficiarìa en la diversidad de voces y perspectivas que acompañen el nacimiento de este nuevo medio, o si lo consideran conducente que sea este mismo consejo el que acompañe por el tiempo que ellos dterminen su nacimiento.</w:t>
      </w:r>
    </w:p>
    <w:p w14:paraId="2AA50C5F" w14:textId="77777777"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41A22423" w14:textId="13517378"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w:t>
      </w:r>
      <w:proofErr w:type="gramStart"/>
      <w:r>
        <w:rPr>
          <w:rFonts w:ascii="Arial" w:eastAsia="Times New Roman" w:hAnsi="Arial" w:cs="Arial"/>
          <w:color w:val="000000"/>
          <w:bdr w:val="none" w:sz="0" w:space="0" w:color="auto"/>
          <w:lang w:val="es-MX" w:eastAsia="es-ES_tradnl"/>
        </w:rPr>
        <w:t>Presidenta</w:t>
      </w:r>
      <w:proofErr w:type="gramEnd"/>
      <w:r>
        <w:rPr>
          <w:rFonts w:ascii="Arial" w:eastAsia="Times New Roman" w:hAnsi="Arial" w:cs="Arial"/>
          <w:color w:val="000000"/>
          <w:bdr w:val="none" w:sz="0" w:space="0" w:color="auto"/>
          <w:lang w:val="es-MX" w:eastAsia="es-ES_tradnl"/>
        </w:rPr>
        <w:t xml:space="preserve">, </w:t>
      </w:r>
      <w:r w:rsidR="00952A00">
        <w:rPr>
          <w:rFonts w:ascii="Arial" w:eastAsia="Times New Roman" w:hAnsi="Arial" w:cs="Arial"/>
          <w:color w:val="000000"/>
          <w:bdr w:val="none" w:sz="0" w:space="0" w:color="auto"/>
          <w:lang w:val="es-MX" w:eastAsia="es-ES_tradnl"/>
        </w:rPr>
        <w:t xml:space="preserve">sugirió </w:t>
      </w:r>
      <w:r>
        <w:rPr>
          <w:rFonts w:ascii="Arial" w:eastAsia="Times New Roman" w:hAnsi="Arial" w:cs="Arial"/>
          <w:color w:val="000000"/>
          <w:bdr w:val="none" w:sz="0" w:space="0" w:color="auto"/>
          <w:lang w:val="es-MX" w:eastAsia="es-ES_tradnl"/>
        </w:rPr>
        <w:t>una reunion con los directivos del canal para ver que ideas tiene con respecto a la funcion del consejo consultivo para la estacion de radio.</w:t>
      </w:r>
    </w:p>
    <w:p w14:paraId="04E696EC" w14:textId="77777777"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1B6278BE" w14:textId="01BE8084"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w:t>
      </w:r>
      <w:proofErr w:type="gramStart"/>
      <w:r>
        <w:rPr>
          <w:rFonts w:ascii="Arial" w:eastAsia="Times New Roman" w:hAnsi="Arial" w:cs="Arial"/>
          <w:color w:val="000000"/>
          <w:bdr w:val="none" w:sz="0" w:space="0" w:color="auto"/>
          <w:lang w:val="es-MX" w:eastAsia="es-ES_tradnl"/>
        </w:rPr>
        <w:t>Consejera</w:t>
      </w:r>
      <w:proofErr w:type="gramEnd"/>
      <w:r>
        <w:rPr>
          <w:rFonts w:ascii="Arial" w:eastAsia="Times New Roman" w:hAnsi="Arial" w:cs="Arial"/>
          <w:color w:val="000000"/>
          <w:bdr w:val="none" w:sz="0" w:space="0" w:color="auto"/>
          <w:lang w:val="es-MX" w:eastAsia="es-ES_tradnl"/>
        </w:rPr>
        <w:t xml:space="preserve"> Adriana Reynaga revisar como estan trabajando otros consejos consultivos y en su caso sumarlos </w:t>
      </w:r>
      <w:r w:rsidR="00952A00">
        <w:rPr>
          <w:rFonts w:ascii="Arial" w:eastAsia="Times New Roman" w:hAnsi="Arial" w:cs="Arial"/>
          <w:color w:val="000000"/>
          <w:bdr w:val="none" w:sz="0" w:space="0" w:color="auto"/>
          <w:lang w:val="es-MX" w:eastAsia="es-ES_tradnl"/>
        </w:rPr>
        <w:t>a la discusión de nuestro consejo.</w:t>
      </w:r>
    </w:p>
    <w:p w14:paraId="4B109128" w14:textId="77777777"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50CB7C59" w14:textId="77777777" w:rsidR="00952A00" w:rsidRDefault="00952A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16070B37" w14:textId="482C44DF"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El Dr Javier Esteinou, hizo una critica a los Consejos Consultivos que se han vuelto y hacer una reflexion </w:t>
      </w:r>
      <w:r w:rsidR="00952A00">
        <w:rPr>
          <w:rFonts w:ascii="Arial" w:eastAsia="Times New Roman" w:hAnsi="Arial" w:cs="Arial"/>
          <w:color w:val="000000"/>
          <w:bdr w:val="none" w:sz="0" w:space="0" w:color="auto"/>
          <w:lang w:val="es-MX" w:eastAsia="es-ES_tradnl"/>
        </w:rPr>
        <w:t>p</w:t>
      </w:r>
      <w:r>
        <w:rPr>
          <w:rFonts w:ascii="Arial" w:eastAsia="Times New Roman" w:hAnsi="Arial" w:cs="Arial"/>
          <w:color w:val="000000"/>
          <w:bdr w:val="none" w:sz="0" w:space="0" w:color="auto"/>
          <w:lang w:val="es-MX" w:eastAsia="es-ES_tradnl"/>
        </w:rPr>
        <w:t>ara ver que sentido tienen los Consejos Consultivos</w:t>
      </w:r>
      <w:r w:rsidR="00952A00">
        <w:rPr>
          <w:rFonts w:ascii="Arial" w:eastAsia="Times New Roman" w:hAnsi="Arial" w:cs="Arial"/>
          <w:color w:val="000000"/>
          <w:bdr w:val="none" w:sz="0" w:space="0" w:color="auto"/>
          <w:lang w:val="es-MX" w:eastAsia="es-ES_tradnl"/>
        </w:rPr>
        <w:t xml:space="preserve"> </w:t>
      </w:r>
      <w:proofErr w:type="gramStart"/>
      <w:r w:rsidR="00952A00">
        <w:rPr>
          <w:rFonts w:ascii="Arial" w:eastAsia="Times New Roman" w:hAnsi="Arial" w:cs="Arial"/>
          <w:color w:val="000000"/>
          <w:bdr w:val="none" w:sz="0" w:space="0" w:color="auto"/>
          <w:lang w:val="es-MX" w:eastAsia="es-ES_tradnl"/>
        </w:rPr>
        <w:t>porque  no</w:t>
      </w:r>
      <w:proofErr w:type="gramEnd"/>
      <w:r w:rsidR="00952A00">
        <w:rPr>
          <w:rFonts w:ascii="Arial" w:eastAsia="Times New Roman" w:hAnsi="Arial" w:cs="Arial"/>
          <w:color w:val="000000"/>
          <w:bdr w:val="none" w:sz="0" w:space="0" w:color="auto"/>
          <w:lang w:val="es-MX" w:eastAsia="es-ES_tradnl"/>
        </w:rPr>
        <w:t xml:space="preserve"> esta funcionando en base un programa organico de acuerdo a la constitucion y el IFETEL, mas bien por ocurrencias, “ideas domingueras” compadrazgos, etc.</w:t>
      </w:r>
    </w:p>
    <w:p w14:paraId="306BDF4D" w14:textId="77777777"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p>
    <w:p w14:paraId="19825D15" w14:textId="6AA25CD4" w:rsidR="00BC1F76" w:rsidRDefault="00BC1F76"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Irina Vazquez, se suma a las felicitaciones de la </w:t>
      </w:r>
      <w:r w:rsidR="00952A00">
        <w:rPr>
          <w:rFonts w:ascii="Arial" w:eastAsia="Times New Roman" w:hAnsi="Arial" w:cs="Arial"/>
          <w:color w:val="000000"/>
          <w:bdr w:val="none" w:sz="0" w:space="0" w:color="auto"/>
          <w:lang w:val="es-MX" w:eastAsia="es-ES_tradnl"/>
        </w:rPr>
        <w:t>c</w:t>
      </w:r>
      <w:r>
        <w:rPr>
          <w:rFonts w:ascii="Arial" w:eastAsia="Times New Roman" w:hAnsi="Arial" w:cs="Arial"/>
          <w:color w:val="000000"/>
          <w:bdr w:val="none" w:sz="0" w:space="0" w:color="auto"/>
          <w:lang w:val="es-MX" w:eastAsia="es-ES_tradnl"/>
        </w:rPr>
        <w:t>oncesión de la es</w:t>
      </w:r>
      <w:r w:rsidR="00952A00">
        <w:rPr>
          <w:rFonts w:ascii="Arial" w:eastAsia="Times New Roman" w:hAnsi="Arial" w:cs="Arial"/>
          <w:color w:val="000000"/>
          <w:bdr w:val="none" w:sz="0" w:space="0" w:color="auto"/>
          <w:lang w:val="es-MX" w:eastAsia="es-ES_tradnl"/>
        </w:rPr>
        <w:t>t</w:t>
      </w:r>
      <w:r>
        <w:rPr>
          <w:rFonts w:ascii="Arial" w:eastAsia="Times New Roman" w:hAnsi="Arial" w:cs="Arial"/>
          <w:color w:val="000000"/>
          <w:bdr w:val="none" w:sz="0" w:space="0" w:color="auto"/>
          <w:lang w:val="es-MX" w:eastAsia="es-ES_tradnl"/>
        </w:rPr>
        <w:t>acion de radio porque al final es en beneficio de las audiencias.</w:t>
      </w:r>
    </w:p>
    <w:p w14:paraId="092B026E" w14:textId="77777777" w:rsidR="00616F0C" w:rsidRDefault="00616F0C"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p>
    <w:p w14:paraId="67581600" w14:textId="77777777" w:rsidR="00952A00" w:rsidRDefault="00952A00"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Se sometió a votacion los siguientes puntos, aprobado por unanimidad:</w:t>
      </w:r>
    </w:p>
    <w:p w14:paraId="1342C37A" w14:textId="77777777" w:rsidR="00D61868" w:rsidRDefault="00D61868"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p>
    <w:p w14:paraId="3E0843EF" w14:textId="741978E6" w:rsidR="00616F0C" w:rsidRDefault="00616F0C" w:rsidP="00952A0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r w:rsidRPr="00952A00">
        <w:rPr>
          <w:rFonts w:ascii="Arial" w:eastAsia="Times New Roman" w:hAnsi="Arial" w:cs="Arial"/>
          <w:color w:val="000000"/>
          <w:bdr w:val="none" w:sz="0" w:space="0" w:color="auto"/>
          <w:lang w:val="es-MX" w:eastAsia="es-ES_tradnl"/>
        </w:rPr>
        <w:t>Continuar con l</w:t>
      </w:r>
      <w:r w:rsidR="00D61868">
        <w:rPr>
          <w:rFonts w:ascii="Arial" w:eastAsia="Times New Roman" w:hAnsi="Arial" w:cs="Arial"/>
          <w:color w:val="000000"/>
          <w:bdr w:val="none" w:sz="0" w:space="0" w:color="auto"/>
          <w:lang w:val="es-MX" w:eastAsia="es-ES_tradnl"/>
        </w:rPr>
        <w:t>o</w:t>
      </w:r>
      <w:r w:rsidRPr="00952A00">
        <w:rPr>
          <w:rFonts w:ascii="Arial" w:eastAsia="Times New Roman" w:hAnsi="Arial" w:cs="Arial"/>
          <w:color w:val="000000"/>
          <w:bdr w:val="none" w:sz="0" w:space="0" w:color="auto"/>
          <w:lang w:val="es-MX" w:eastAsia="es-ES_tradnl"/>
        </w:rPr>
        <w:t xml:space="preserve">s </w:t>
      </w:r>
      <w:r w:rsidR="00B00531" w:rsidRPr="00952A00">
        <w:rPr>
          <w:rFonts w:ascii="Arial" w:eastAsia="Times New Roman" w:hAnsi="Arial" w:cs="Arial"/>
          <w:color w:val="000000"/>
          <w:bdr w:val="none" w:sz="0" w:space="0" w:color="auto"/>
          <w:lang w:val="es-MX" w:eastAsia="es-ES_tradnl"/>
        </w:rPr>
        <w:t>programas y entrega de premios</w:t>
      </w:r>
      <w:r w:rsidR="00952A00">
        <w:rPr>
          <w:rFonts w:ascii="Arial" w:eastAsia="Times New Roman" w:hAnsi="Arial" w:cs="Arial"/>
          <w:color w:val="000000"/>
          <w:bdr w:val="none" w:sz="0" w:space="0" w:color="auto"/>
          <w:lang w:val="es-MX" w:eastAsia="es-ES_tradnl"/>
        </w:rPr>
        <w:t xml:space="preserve"> para el siguiente año</w:t>
      </w:r>
    </w:p>
    <w:p w14:paraId="2746BB39" w14:textId="75A88C9D" w:rsidR="00952A00" w:rsidRDefault="00D61868" w:rsidP="00952A0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Reunión con la Dirección del canal para los temas relacionados con radio congreso.</w:t>
      </w:r>
    </w:p>
    <w:p w14:paraId="260BC472" w14:textId="77777777" w:rsidR="00D61868" w:rsidRPr="00952A00" w:rsidRDefault="00D61868" w:rsidP="00D6186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p>
    <w:p w14:paraId="36538966" w14:textId="3082A5F7" w:rsidR="00616F0C" w:rsidRPr="00D61868" w:rsidRDefault="00D61868" w:rsidP="00D6186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r>
        <w:rPr>
          <w:rFonts w:ascii="Arial" w:eastAsia="Times New Roman" w:hAnsi="Arial" w:cs="Arial"/>
          <w:color w:val="000000"/>
          <w:bdr w:val="none" w:sz="0" w:space="0" w:color="auto"/>
          <w:lang w:val="es-MX" w:eastAsia="es-ES_tradnl"/>
        </w:rPr>
        <w:t xml:space="preserve">La </w:t>
      </w:r>
      <w:proofErr w:type="gramStart"/>
      <w:r w:rsidR="00616F0C" w:rsidRPr="00D61868">
        <w:rPr>
          <w:rFonts w:ascii="Arial" w:eastAsia="Times New Roman" w:hAnsi="Arial" w:cs="Arial"/>
          <w:color w:val="000000"/>
          <w:bdr w:val="none" w:sz="0" w:space="0" w:color="auto"/>
          <w:lang w:val="es-MX" w:eastAsia="es-ES_tradnl"/>
        </w:rPr>
        <w:t>Consejera Presidenta</w:t>
      </w:r>
      <w:proofErr w:type="gramEnd"/>
      <w:r w:rsidR="00616F0C" w:rsidRPr="00D61868">
        <w:rPr>
          <w:rFonts w:ascii="Arial" w:eastAsia="Times New Roman" w:hAnsi="Arial" w:cs="Arial"/>
          <w:color w:val="000000"/>
          <w:bdr w:val="none" w:sz="0" w:space="0" w:color="auto"/>
          <w:lang w:val="es-MX" w:eastAsia="es-ES_tradnl"/>
        </w:rPr>
        <w:t xml:space="preserve">, </w:t>
      </w:r>
      <w:r>
        <w:rPr>
          <w:rFonts w:ascii="Arial" w:eastAsia="Times New Roman" w:hAnsi="Arial" w:cs="Arial"/>
          <w:color w:val="000000"/>
          <w:bdr w:val="none" w:sz="0" w:space="0" w:color="auto"/>
          <w:lang w:val="es-MX" w:eastAsia="es-ES_tradnl"/>
        </w:rPr>
        <w:t xml:space="preserve">sugirió una </w:t>
      </w:r>
      <w:r w:rsidR="00616F0C" w:rsidRPr="00D61868">
        <w:rPr>
          <w:rFonts w:ascii="Arial" w:eastAsia="Times New Roman" w:hAnsi="Arial" w:cs="Arial"/>
          <w:color w:val="000000"/>
          <w:bdr w:val="none" w:sz="0" w:space="0" w:color="auto"/>
          <w:lang w:val="es-MX" w:eastAsia="es-ES_tradnl"/>
        </w:rPr>
        <w:t>reunion extraordinaria</w:t>
      </w:r>
      <w:r w:rsidR="00B00531" w:rsidRPr="00D61868">
        <w:rPr>
          <w:rFonts w:ascii="Arial" w:eastAsia="Times New Roman" w:hAnsi="Arial" w:cs="Arial"/>
          <w:color w:val="000000"/>
          <w:bdr w:val="none" w:sz="0" w:space="0" w:color="auto"/>
          <w:lang w:val="es-MX" w:eastAsia="es-ES_tradnl"/>
        </w:rPr>
        <w:t xml:space="preserve"> (viernes 06 de </w:t>
      </w:r>
      <w:r>
        <w:rPr>
          <w:rFonts w:ascii="Arial" w:eastAsia="Times New Roman" w:hAnsi="Arial" w:cs="Arial"/>
          <w:color w:val="000000"/>
          <w:bdr w:val="none" w:sz="0" w:space="0" w:color="auto"/>
          <w:lang w:val="es-MX" w:eastAsia="es-ES_tradnl"/>
        </w:rPr>
        <w:t>septiembre a las</w:t>
      </w:r>
      <w:r w:rsidR="00B00531" w:rsidRPr="00D61868">
        <w:rPr>
          <w:rFonts w:ascii="Arial" w:eastAsia="Times New Roman" w:hAnsi="Arial" w:cs="Arial"/>
          <w:color w:val="000000"/>
          <w:bdr w:val="none" w:sz="0" w:space="0" w:color="auto"/>
          <w:lang w:val="es-MX" w:eastAsia="es-ES_tradnl"/>
        </w:rPr>
        <w:t xml:space="preserve"> 11:30</w:t>
      </w:r>
      <w:r>
        <w:rPr>
          <w:rFonts w:ascii="Arial" w:eastAsia="Times New Roman" w:hAnsi="Arial" w:cs="Arial"/>
          <w:color w:val="000000"/>
          <w:bdr w:val="none" w:sz="0" w:space="0" w:color="auto"/>
          <w:lang w:val="es-MX" w:eastAsia="es-ES_tradnl"/>
        </w:rPr>
        <w:t>, via virtual</w:t>
      </w:r>
      <w:r w:rsidR="00B00531" w:rsidRPr="00D61868">
        <w:rPr>
          <w:rFonts w:ascii="Arial" w:eastAsia="Times New Roman" w:hAnsi="Arial" w:cs="Arial"/>
          <w:color w:val="000000"/>
          <w:bdr w:val="none" w:sz="0" w:space="0" w:color="auto"/>
          <w:lang w:val="es-MX" w:eastAsia="es-ES_tradnl"/>
        </w:rPr>
        <w:t>) para ver los t</w:t>
      </w:r>
      <w:r>
        <w:rPr>
          <w:rFonts w:ascii="Arial" w:eastAsia="Times New Roman" w:hAnsi="Arial" w:cs="Arial"/>
          <w:color w:val="000000"/>
          <w:bdr w:val="none" w:sz="0" w:space="0" w:color="auto"/>
          <w:lang w:val="es-MX" w:eastAsia="es-ES_tradnl"/>
        </w:rPr>
        <w:t>emas anteriores.</w:t>
      </w:r>
    </w:p>
    <w:p w14:paraId="442FC6B8" w14:textId="77777777" w:rsidR="00616F0C" w:rsidRDefault="00616F0C"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s-MX" w:eastAsia="es-ES_tradnl"/>
        </w:rPr>
      </w:pPr>
    </w:p>
    <w:p w14:paraId="5752D112" w14:textId="338FECB4" w:rsidR="00374B42" w:rsidRPr="00D97C61" w:rsidRDefault="00374B42" w:rsidP="00D97C6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dr w:val="none" w:sz="0" w:space="0" w:color="auto"/>
          <w:lang w:val="es-MX" w:eastAsia="es-ES_tradnl"/>
        </w:rPr>
      </w:pPr>
      <w:r w:rsidRPr="00D97C61">
        <w:rPr>
          <w:rFonts w:ascii="Arial" w:eastAsia="Times New Roman" w:hAnsi="Arial" w:cs="Arial"/>
          <w:b/>
          <w:bCs/>
          <w:color w:val="000000"/>
          <w:bdr w:val="none" w:sz="0" w:space="0" w:color="auto"/>
          <w:lang w:val="es-MX" w:eastAsia="es-ES_tradnl"/>
        </w:rPr>
        <w:t xml:space="preserve">Clausura de la sesión. - </w:t>
      </w:r>
      <w:r w:rsidRPr="00D97C61">
        <w:rPr>
          <w:rFonts w:ascii="Arial" w:eastAsia="Times New Roman" w:hAnsi="Arial" w:cs="Arial"/>
          <w:color w:val="000000"/>
          <w:bdr w:val="none" w:sz="0" w:space="0" w:color="auto"/>
          <w:lang w:val="es-MX" w:eastAsia="es-ES_tradnl"/>
        </w:rPr>
        <w:t>La presidenta agradeció a la Secretaría Técnica del Canal del Congreso y de la Comisión Bicameral por el apoyo para realizar esta sesión dando por clausurada esta sesión</w:t>
      </w:r>
      <w:r w:rsidR="00B00531">
        <w:rPr>
          <w:rFonts w:ascii="Arial" w:eastAsia="Times New Roman" w:hAnsi="Arial" w:cs="Arial"/>
          <w:color w:val="000000"/>
          <w:bdr w:val="none" w:sz="0" w:space="0" w:color="auto"/>
          <w:lang w:val="es-MX" w:eastAsia="es-ES_tradnl"/>
        </w:rPr>
        <w:t xml:space="preserve"> a las 13:32 del dìa</w:t>
      </w:r>
      <w:r w:rsidRPr="00D97C61">
        <w:rPr>
          <w:rFonts w:ascii="Arial" w:eastAsia="Times New Roman" w:hAnsi="Arial" w:cs="Arial"/>
          <w:color w:val="000000"/>
          <w:bdr w:val="none" w:sz="0" w:space="0" w:color="auto"/>
          <w:lang w:val="es-MX" w:eastAsia="es-ES_tradnl"/>
        </w:rPr>
        <w:t>.</w:t>
      </w:r>
    </w:p>
    <w:p w14:paraId="1F2B9122" w14:textId="77777777" w:rsidR="0053275D" w:rsidRPr="00D97C61" w:rsidRDefault="0053275D" w:rsidP="00D97C61">
      <w:pPr>
        <w:pStyle w:val="Body"/>
        <w:spacing w:line="276" w:lineRule="auto"/>
        <w:jc w:val="both"/>
        <w:rPr>
          <w:rFonts w:ascii="Arial" w:hAnsi="Arial" w:cs="Arial"/>
          <w:b/>
          <w:bCs/>
        </w:rPr>
      </w:pPr>
    </w:p>
    <w:p w14:paraId="656B86E9" w14:textId="77777777" w:rsidR="0053275D" w:rsidRPr="00D97C61" w:rsidRDefault="0053275D" w:rsidP="00D97C61">
      <w:pPr>
        <w:pStyle w:val="Body"/>
        <w:spacing w:line="276" w:lineRule="auto"/>
        <w:jc w:val="both"/>
        <w:rPr>
          <w:rFonts w:ascii="Arial" w:hAnsi="Arial" w:cs="Arial"/>
          <w:b/>
          <w:bCs/>
        </w:rPr>
      </w:pPr>
    </w:p>
    <w:p w14:paraId="2FF1A3DC" w14:textId="77777777" w:rsidR="0053275D" w:rsidRPr="00D97C61" w:rsidRDefault="0053275D" w:rsidP="00D97C61">
      <w:pPr>
        <w:pStyle w:val="Body"/>
        <w:spacing w:line="276" w:lineRule="auto"/>
        <w:jc w:val="both"/>
        <w:rPr>
          <w:rFonts w:ascii="Arial" w:hAnsi="Arial" w:cs="Arial"/>
          <w:b/>
          <w:bCs/>
        </w:rPr>
      </w:pPr>
    </w:p>
    <w:p w14:paraId="6427E94A" w14:textId="73AC9E6B" w:rsidR="0053275D" w:rsidRPr="00D97C61" w:rsidRDefault="0053275D" w:rsidP="00D97C61">
      <w:pPr>
        <w:pStyle w:val="Body"/>
        <w:spacing w:line="276" w:lineRule="auto"/>
        <w:jc w:val="both"/>
        <w:rPr>
          <w:rFonts w:ascii="Arial" w:hAnsi="Arial" w:cs="Arial"/>
          <w:b/>
          <w:bCs/>
        </w:rPr>
      </w:pPr>
    </w:p>
    <w:p w14:paraId="6A2DA8D4" w14:textId="77777777" w:rsidR="0053275D" w:rsidRDefault="0053275D" w:rsidP="00D97C61">
      <w:pPr>
        <w:pStyle w:val="Body"/>
        <w:spacing w:line="276" w:lineRule="auto"/>
        <w:jc w:val="both"/>
        <w:rPr>
          <w:rFonts w:ascii="Arial" w:hAnsi="Arial" w:cs="Arial"/>
          <w:b/>
          <w:bCs/>
        </w:rPr>
      </w:pPr>
    </w:p>
    <w:p w14:paraId="714279D2" w14:textId="77777777" w:rsidR="0060657F" w:rsidRDefault="0060657F" w:rsidP="00D97C61">
      <w:pPr>
        <w:pStyle w:val="Body"/>
        <w:spacing w:line="276" w:lineRule="auto"/>
        <w:jc w:val="both"/>
        <w:rPr>
          <w:rFonts w:ascii="Arial" w:hAnsi="Arial" w:cs="Arial"/>
          <w:b/>
          <w:bCs/>
        </w:rPr>
      </w:pPr>
    </w:p>
    <w:p w14:paraId="5992240E" w14:textId="77777777" w:rsidR="0060657F" w:rsidRDefault="0060657F" w:rsidP="00D97C61">
      <w:pPr>
        <w:pStyle w:val="Body"/>
        <w:spacing w:line="276" w:lineRule="auto"/>
        <w:jc w:val="both"/>
        <w:rPr>
          <w:rFonts w:ascii="Arial" w:hAnsi="Arial" w:cs="Arial"/>
          <w:b/>
          <w:bCs/>
        </w:rPr>
      </w:pPr>
    </w:p>
    <w:p w14:paraId="4001340C" w14:textId="77777777" w:rsidR="0060657F" w:rsidRDefault="0060657F" w:rsidP="00D97C61">
      <w:pPr>
        <w:pStyle w:val="Body"/>
        <w:spacing w:line="276" w:lineRule="auto"/>
        <w:jc w:val="both"/>
        <w:rPr>
          <w:rFonts w:ascii="Arial" w:hAnsi="Arial" w:cs="Arial"/>
          <w:b/>
          <w:bCs/>
        </w:rPr>
      </w:pPr>
    </w:p>
    <w:p w14:paraId="0E63210E" w14:textId="77777777" w:rsidR="0060657F" w:rsidRDefault="0060657F" w:rsidP="00D97C61">
      <w:pPr>
        <w:pStyle w:val="Body"/>
        <w:spacing w:line="276" w:lineRule="auto"/>
        <w:jc w:val="both"/>
        <w:rPr>
          <w:rFonts w:ascii="Arial" w:hAnsi="Arial" w:cs="Arial"/>
          <w:b/>
          <w:bCs/>
        </w:rPr>
      </w:pPr>
    </w:p>
    <w:p w14:paraId="3A9ADAE4" w14:textId="77777777" w:rsidR="0060657F" w:rsidRDefault="0060657F" w:rsidP="00D97C61">
      <w:pPr>
        <w:pStyle w:val="Body"/>
        <w:spacing w:line="276" w:lineRule="auto"/>
        <w:jc w:val="both"/>
        <w:rPr>
          <w:rFonts w:ascii="Arial" w:hAnsi="Arial" w:cs="Arial"/>
          <w:b/>
          <w:bCs/>
        </w:rPr>
      </w:pPr>
    </w:p>
    <w:p w14:paraId="73822278" w14:textId="77777777" w:rsidR="0060657F" w:rsidRDefault="0060657F" w:rsidP="00D97C61">
      <w:pPr>
        <w:pStyle w:val="Body"/>
        <w:spacing w:line="276" w:lineRule="auto"/>
        <w:jc w:val="both"/>
        <w:rPr>
          <w:rFonts w:ascii="Arial" w:hAnsi="Arial" w:cs="Arial"/>
          <w:b/>
          <w:bCs/>
        </w:rPr>
      </w:pPr>
    </w:p>
    <w:p w14:paraId="308529D4" w14:textId="77777777" w:rsidR="0060657F" w:rsidRDefault="0060657F" w:rsidP="00D97C61">
      <w:pPr>
        <w:pStyle w:val="Body"/>
        <w:spacing w:line="276" w:lineRule="auto"/>
        <w:jc w:val="both"/>
        <w:rPr>
          <w:rFonts w:ascii="Arial" w:hAnsi="Arial" w:cs="Arial"/>
          <w:b/>
          <w:bCs/>
        </w:rPr>
      </w:pPr>
    </w:p>
    <w:p w14:paraId="13EF10AE" w14:textId="77777777" w:rsidR="0060657F" w:rsidRDefault="0060657F" w:rsidP="00D97C61">
      <w:pPr>
        <w:pStyle w:val="Body"/>
        <w:spacing w:line="276" w:lineRule="auto"/>
        <w:jc w:val="both"/>
        <w:rPr>
          <w:rFonts w:ascii="Arial" w:hAnsi="Arial" w:cs="Arial"/>
          <w:b/>
          <w:bCs/>
        </w:rPr>
      </w:pPr>
    </w:p>
    <w:p w14:paraId="5060E162" w14:textId="77777777" w:rsidR="0060657F" w:rsidRDefault="0060657F" w:rsidP="00D97C61">
      <w:pPr>
        <w:pStyle w:val="Body"/>
        <w:spacing w:line="276" w:lineRule="auto"/>
        <w:jc w:val="both"/>
        <w:rPr>
          <w:rFonts w:ascii="Arial" w:hAnsi="Arial" w:cs="Arial"/>
          <w:b/>
          <w:bCs/>
        </w:rPr>
      </w:pPr>
    </w:p>
    <w:p w14:paraId="0C9F2358" w14:textId="77777777" w:rsidR="0060657F" w:rsidRDefault="0060657F" w:rsidP="00D97C61">
      <w:pPr>
        <w:pStyle w:val="Body"/>
        <w:spacing w:line="276" w:lineRule="auto"/>
        <w:jc w:val="both"/>
        <w:rPr>
          <w:rFonts w:ascii="Arial" w:hAnsi="Arial" w:cs="Arial"/>
          <w:b/>
          <w:bCs/>
        </w:rPr>
      </w:pPr>
    </w:p>
    <w:p w14:paraId="511475A6" w14:textId="77777777" w:rsidR="0060657F" w:rsidRDefault="0060657F" w:rsidP="00D97C61">
      <w:pPr>
        <w:pStyle w:val="Body"/>
        <w:spacing w:line="276" w:lineRule="auto"/>
        <w:jc w:val="both"/>
        <w:rPr>
          <w:rFonts w:ascii="Arial" w:hAnsi="Arial" w:cs="Arial"/>
          <w:b/>
          <w:bCs/>
        </w:rPr>
      </w:pPr>
    </w:p>
    <w:p w14:paraId="23042763" w14:textId="77777777" w:rsidR="0060657F" w:rsidRDefault="0060657F" w:rsidP="00D97C61">
      <w:pPr>
        <w:pStyle w:val="Body"/>
        <w:spacing w:line="276" w:lineRule="auto"/>
        <w:jc w:val="both"/>
        <w:rPr>
          <w:rFonts w:ascii="Arial" w:hAnsi="Arial" w:cs="Arial"/>
          <w:b/>
          <w:bCs/>
        </w:rPr>
      </w:pPr>
    </w:p>
    <w:p w14:paraId="354544E9" w14:textId="77777777" w:rsidR="0060657F" w:rsidRDefault="0060657F" w:rsidP="00D97C61">
      <w:pPr>
        <w:pStyle w:val="Body"/>
        <w:spacing w:line="276" w:lineRule="auto"/>
        <w:jc w:val="both"/>
        <w:rPr>
          <w:rFonts w:ascii="Arial" w:hAnsi="Arial" w:cs="Arial"/>
          <w:b/>
          <w:bCs/>
        </w:rPr>
      </w:pPr>
    </w:p>
    <w:p w14:paraId="42A41BB0" w14:textId="77777777" w:rsidR="0060657F" w:rsidRDefault="0060657F" w:rsidP="00D97C61">
      <w:pPr>
        <w:pStyle w:val="Body"/>
        <w:spacing w:line="276" w:lineRule="auto"/>
        <w:jc w:val="both"/>
        <w:rPr>
          <w:rFonts w:ascii="Arial" w:hAnsi="Arial" w:cs="Arial"/>
          <w:b/>
          <w:bCs/>
        </w:rPr>
      </w:pPr>
    </w:p>
    <w:p w14:paraId="6AF3489A" w14:textId="77777777" w:rsidR="0060657F" w:rsidRDefault="0060657F" w:rsidP="00D97C61">
      <w:pPr>
        <w:pStyle w:val="Body"/>
        <w:spacing w:line="276" w:lineRule="auto"/>
        <w:jc w:val="both"/>
        <w:rPr>
          <w:rFonts w:ascii="Arial" w:hAnsi="Arial" w:cs="Arial"/>
          <w:b/>
          <w:bCs/>
        </w:rPr>
      </w:pPr>
    </w:p>
    <w:p w14:paraId="1AB104D6" w14:textId="77777777" w:rsidR="0060657F" w:rsidRDefault="0060657F" w:rsidP="00D97C61">
      <w:pPr>
        <w:pStyle w:val="Body"/>
        <w:spacing w:line="276" w:lineRule="auto"/>
        <w:jc w:val="both"/>
        <w:rPr>
          <w:rFonts w:ascii="Arial" w:hAnsi="Arial" w:cs="Arial"/>
          <w:b/>
          <w:bCs/>
        </w:rPr>
      </w:pPr>
    </w:p>
    <w:p w14:paraId="42FC6EB2" w14:textId="77777777" w:rsidR="0060657F" w:rsidRDefault="0060657F" w:rsidP="00D97C61">
      <w:pPr>
        <w:pStyle w:val="Body"/>
        <w:spacing w:line="276" w:lineRule="auto"/>
        <w:jc w:val="both"/>
        <w:rPr>
          <w:rFonts w:ascii="Arial" w:hAnsi="Arial" w:cs="Arial"/>
          <w:b/>
          <w:bCs/>
        </w:rPr>
      </w:pPr>
    </w:p>
    <w:p w14:paraId="5AB1B619" w14:textId="77777777" w:rsidR="0060657F" w:rsidRDefault="0060657F" w:rsidP="00D97C61">
      <w:pPr>
        <w:pStyle w:val="Body"/>
        <w:spacing w:line="276" w:lineRule="auto"/>
        <w:jc w:val="both"/>
        <w:rPr>
          <w:rFonts w:ascii="Arial" w:hAnsi="Arial" w:cs="Arial"/>
          <w:b/>
          <w:bCs/>
        </w:rPr>
      </w:pPr>
    </w:p>
    <w:p w14:paraId="1CB84A5D" w14:textId="77777777" w:rsidR="0060657F" w:rsidRDefault="0060657F" w:rsidP="00D97C61">
      <w:pPr>
        <w:pStyle w:val="Body"/>
        <w:spacing w:line="276" w:lineRule="auto"/>
        <w:jc w:val="both"/>
        <w:rPr>
          <w:rFonts w:ascii="Arial" w:hAnsi="Arial" w:cs="Arial"/>
          <w:b/>
          <w:bCs/>
        </w:rPr>
      </w:pPr>
    </w:p>
    <w:p w14:paraId="196A8049" w14:textId="77777777" w:rsidR="0060657F" w:rsidRPr="00D97C61" w:rsidRDefault="0060657F" w:rsidP="00D97C61">
      <w:pPr>
        <w:pStyle w:val="Body"/>
        <w:spacing w:line="276" w:lineRule="auto"/>
        <w:jc w:val="both"/>
        <w:rPr>
          <w:rFonts w:ascii="Arial" w:hAnsi="Arial" w:cs="Arial"/>
          <w:b/>
          <w:bCs/>
        </w:rPr>
      </w:pPr>
    </w:p>
    <w:p w14:paraId="5759C917" w14:textId="77777777" w:rsidR="00D97C61" w:rsidRPr="00D97C61" w:rsidRDefault="00B851DC" w:rsidP="00D97C61">
      <w:pPr>
        <w:pStyle w:val="Body"/>
        <w:spacing w:line="276" w:lineRule="auto"/>
        <w:jc w:val="center"/>
        <w:rPr>
          <w:rFonts w:ascii="Arial" w:hAnsi="Arial" w:cs="Arial"/>
          <w:b/>
          <w:bCs/>
          <w:lang w:val="es-ES_tradnl"/>
        </w:rPr>
      </w:pPr>
      <w:r w:rsidRPr="00D97C61">
        <w:rPr>
          <w:rFonts w:ascii="Arial" w:hAnsi="Arial" w:cs="Arial"/>
          <w:b/>
          <w:bCs/>
          <w:lang w:val="es-ES_tradnl"/>
        </w:rPr>
        <w:t xml:space="preserve">ACTA DE LA </w:t>
      </w:r>
      <w:r w:rsidR="00D97C61" w:rsidRPr="00D97C61">
        <w:rPr>
          <w:rFonts w:ascii="Arial" w:hAnsi="Arial" w:cs="Arial"/>
          <w:b/>
          <w:bCs/>
          <w:lang w:val="es-ES_tradnl"/>
        </w:rPr>
        <w:t xml:space="preserve">VIGÉSIMO SEGUNDA </w:t>
      </w:r>
      <w:r w:rsidRPr="00D97C61">
        <w:rPr>
          <w:rFonts w:ascii="Arial" w:hAnsi="Arial" w:cs="Arial"/>
          <w:b/>
          <w:bCs/>
          <w:lang w:val="es-ES_tradnl"/>
        </w:rPr>
        <w:t>SESI</w:t>
      </w:r>
      <w:r w:rsidRPr="00D97C61">
        <w:rPr>
          <w:rFonts w:ascii="Arial" w:hAnsi="Arial" w:cs="Arial"/>
          <w:b/>
          <w:bCs/>
        </w:rPr>
        <w:t>Ó</w:t>
      </w:r>
      <w:r w:rsidRPr="00D97C61">
        <w:rPr>
          <w:rFonts w:ascii="Arial" w:hAnsi="Arial" w:cs="Arial"/>
          <w:b/>
          <w:bCs/>
          <w:lang w:val="es-ES_tradnl"/>
        </w:rPr>
        <w:t xml:space="preserve">N </w:t>
      </w:r>
      <w:r w:rsidR="00D97C61" w:rsidRPr="00D97C61">
        <w:rPr>
          <w:rFonts w:ascii="Arial" w:hAnsi="Arial" w:cs="Arial"/>
          <w:b/>
          <w:bCs/>
          <w:lang w:val="es-ES_tradnl"/>
        </w:rPr>
        <w:t xml:space="preserve">DE TRABAJO </w:t>
      </w:r>
    </w:p>
    <w:p w14:paraId="74B2AAE6" w14:textId="69395409" w:rsidR="0053275D" w:rsidRPr="00D97C61" w:rsidRDefault="00B851DC" w:rsidP="00D97C61">
      <w:pPr>
        <w:pStyle w:val="Body"/>
        <w:spacing w:line="276" w:lineRule="auto"/>
        <w:jc w:val="center"/>
        <w:rPr>
          <w:rFonts w:ascii="Arial" w:hAnsi="Arial" w:cs="Arial"/>
          <w:b/>
          <w:bCs/>
        </w:rPr>
      </w:pPr>
      <w:r w:rsidRPr="00D97C61">
        <w:rPr>
          <w:rFonts w:ascii="Arial" w:hAnsi="Arial" w:cs="Arial"/>
          <w:b/>
          <w:bCs/>
          <w:lang w:val="es-ES_tradnl"/>
        </w:rPr>
        <w:t>DEL CONSEJO CONSULTIVO CIUDADANO DEL CANAL DE</w:t>
      </w:r>
    </w:p>
    <w:p w14:paraId="05532A40" w14:textId="628B5616" w:rsidR="0053275D" w:rsidRPr="00D97C61" w:rsidRDefault="00B851DC" w:rsidP="00D97C61">
      <w:pPr>
        <w:pStyle w:val="Body"/>
        <w:spacing w:line="276" w:lineRule="auto"/>
        <w:jc w:val="center"/>
        <w:rPr>
          <w:rFonts w:ascii="Arial" w:hAnsi="Arial" w:cs="Arial"/>
          <w:b/>
          <w:bCs/>
        </w:rPr>
      </w:pPr>
      <w:r w:rsidRPr="00D97C61">
        <w:rPr>
          <w:rFonts w:ascii="Arial" w:hAnsi="Arial" w:cs="Arial"/>
          <w:b/>
          <w:bCs/>
          <w:lang w:val="de-DE"/>
        </w:rPr>
        <w:t>TELEVISI</w:t>
      </w:r>
      <w:r w:rsidRPr="00D97C61">
        <w:rPr>
          <w:rFonts w:ascii="Arial" w:hAnsi="Arial" w:cs="Arial"/>
          <w:b/>
          <w:bCs/>
        </w:rPr>
        <w:t>Ó</w:t>
      </w:r>
      <w:r w:rsidRPr="00D97C61">
        <w:rPr>
          <w:rFonts w:ascii="Arial" w:hAnsi="Arial" w:cs="Arial"/>
          <w:b/>
          <w:bCs/>
          <w:lang w:val="es-ES_tradnl"/>
        </w:rPr>
        <w:t>N DEL CONGRESO DE LA UNI</w:t>
      </w:r>
      <w:r w:rsidRPr="00D97C61">
        <w:rPr>
          <w:rFonts w:ascii="Arial" w:hAnsi="Arial" w:cs="Arial"/>
          <w:b/>
          <w:bCs/>
        </w:rPr>
        <w:t>Ó</w:t>
      </w:r>
      <w:r w:rsidRPr="00D97C61">
        <w:rPr>
          <w:rFonts w:ascii="Arial" w:hAnsi="Arial" w:cs="Arial"/>
          <w:b/>
          <w:bCs/>
          <w:lang w:val="es-ES_tradnl"/>
        </w:rPr>
        <w:t xml:space="preserve">N, </w:t>
      </w:r>
      <w:r w:rsidR="00384137" w:rsidRPr="00D97C61">
        <w:rPr>
          <w:rFonts w:ascii="Arial" w:hAnsi="Arial" w:cs="Arial"/>
          <w:b/>
          <w:bCs/>
          <w:lang w:val="es-ES_tradnl"/>
        </w:rPr>
        <w:t>30</w:t>
      </w:r>
      <w:r w:rsidR="00694433" w:rsidRPr="00D97C61">
        <w:rPr>
          <w:rFonts w:ascii="Arial" w:hAnsi="Arial" w:cs="Arial"/>
          <w:b/>
          <w:bCs/>
          <w:lang w:val="es-ES_tradnl"/>
        </w:rPr>
        <w:t xml:space="preserve"> </w:t>
      </w:r>
      <w:r w:rsidRPr="00D97C61">
        <w:rPr>
          <w:rFonts w:ascii="Arial" w:hAnsi="Arial" w:cs="Arial"/>
          <w:b/>
          <w:bCs/>
          <w:lang w:val="es-ES_tradnl"/>
        </w:rPr>
        <w:t xml:space="preserve">DE </w:t>
      </w:r>
      <w:r w:rsidR="00384137" w:rsidRPr="00D97C61">
        <w:rPr>
          <w:rFonts w:ascii="Arial" w:hAnsi="Arial" w:cs="Arial"/>
          <w:b/>
          <w:bCs/>
          <w:lang w:val="es-ES_tradnl"/>
        </w:rPr>
        <w:t>AGOSTO</w:t>
      </w:r>
      <w:r w:rsidR="00694433" w:rsidRPr="00D97C61">
        <w:rPr>
          <w:rFonts w:ascii="Arial" w:hAnsi="Arial" w:cs="Arial"/>
          <w:b/>
          <w:bCs/>
          <w:lang w:val="es-ES_tradnl"/>
        </w:rPr>
        <w:t>,</w:t>
      </w:r>
      <w:r w:rsidRPr="00D97C61">
        <w:rPr>
          <w:rFonts w:ascii="Arial" w:hAnsi="Arial" w:cs="Arial"/>
          <w:b/>
          <w:bCs/>
          <w:lang w:val="es-ES_tradnl"/>
        </w:rPr>
        <w:t xml:space="preserve"> 202</w:t>
      </w:r>
      <w:r w:rsidR="00384137" w:rsidRPr="00D97C61">
        <w:rPr>
          <w:rFonts w:ascii="Arial" w:hAnsi="Arial" w:cs="Arial"/>
          <w:b/>
          <w:bCs/>
          <w:lang w:val="es-ES_tradnl"/>
        </w:rPr>
        <w:t>4</w:t>
      </w:r>
      <w:r w:rsidR="00694433" w:rsidRPr="00D97C61">
        <w:rPr>
          <w:rFonts w:ascii="Arial" w:hAnsi="Arial" w:cs="Arial"/>
          <w:b/>
          <w:bCs/>
          <w:lang w:val="es-ES_tradnl"/>
        </w:rPr>
        <w:t>.</w:t>
      </w:r>
    </w:p>
    <w:p w14:paraId="60FF2175" w14:textId="77777777" w:rsidR="00D97C61" w:rsidRPr="00D97C61" w:rsidRDefault="00D97C61" w:rsidP="00D97C61">
      <w:pPr>
        <w:pStyle w:val="Body"/>
        <w:spacing w:line="276" w:lineRule="auto"/>
        <w:jc w:val="both"/>
        <w:rPr>
          <w:rFonts w:ascii="Arial" w:hAnsi="Arial" w:cs="Arial"/>
        </w:rPr>
      </w:pPr>
    </w:p>
    <w:p w14:paraId="7E1E126A" w14:textId="51D35D0B" w:rsidR="0053275D" w:rsidRPr="00D97C61" w:rsidRDefault="00B851DC" w:rsidP="00D97C61">
      <w:pPr>
        <w:pStyle w:val="Body"/>
        <w:spacing w:line="276" w:lineRule="auto"/>
        <w:jc w:val="both"/>
        <w:rPr>
          <w:rFonts w:ascii="Arial" w:hAnsi="Arial" w:cs="Arial"/>
        </w:rPr>
      </w:pPr>
      <w:r w:rsidRPr="00D97C61">
        <w:rPr>
          <w:rFonts w:ascii="Arial" w:hAnsi="Arial" w:cs="Arial"/>
        </w:rPr>
        <w:t>Lic. Nadia Jim</w:t>
      </w:r>
      <w:r w:rsidRPr="00D97C61">
        <w:rPr>
          <w:rFonts w:ascii="Arial" w:hAnsi="Arial" w:cs="Arial"/>
          <w:lang w:val="fr-FR"/>
        </w:rPr>
        <w:t>é</w:t>
      </w:r>
      <w:proofErr w:type="spellStart"/>
      <w:r w:rsidRPr="00D97C61">
        <w:rPr>
          <w:rFonts w:ascii="Arial" w:hAnsi="Arial" w:cs="Arial"/>
          <w:lang w:val="es-ES_tradnl"/>
        </w:rPr>
        <w:t>nez</w:t>
      </w:r>
      <w:proofErr w:type="spellEnd"/>
      <w:r w:rsidRPr="00D97C61">
        <w:rPr>
          <w:rFonts w:ascii="Arial" w:hAnsi="Arial" w:cs="Arial"/>
          <w:lang w:val="es-ES_tradnl"/>
        </w:rPr>
        <w:t xml:space="preserve"> Chacó</w:t>
      </w:r>
      <w:r w:rsidRPr="00D97C61">
        <w:rPr>
          <w:rFonts w:ascii="Arial" w:hAnsi="Arial" w:cs="Arial"/>
        </w:rPr>
        <w:t>n</w:t>
      </w:r>
    </w:p>
    <w:p w14:paraId="70B252FE" w14:textId="0B9908D5" w:rsidR="0060657F" w:rsidRDefault="00B851DC" w:rsidP="00D97C61">
      <w:pPr>
        <w:pStyle w:val="Body"/>
        <w:spacing w:line="276" w:lineRule="auto"/>
        <w:jc w:val="both"/>
        <w:rPr>
          <w:rFonts w:ascii="Arial" w:hAnsi="Arial" w:cs="Arial"/>
        </w:rPr>
      </w:pPr>
      <w:r w:rsidRPr="00D97C61">
        <w:rPr>
          <w:rFonts w:ascii="Arial" w:hAnsi="Arial" w:cs="Arial"/>
        </w:rPr>
        <w:t>Consejera</w:t>
      </w:r>
      <w:r w:rsidR="0060657F">
        <w:rPr>
          <w:rFonts w:ascii="Arial" w:hAnsi="Arial" w:cs="Arial"/>
        </w:rPr>
        <w:t xml:space="preserve"> </w:t>
      </w:r>
      <w:proofErr w:type="gramStart"/>
      <w:r w:rsidR="0060657F">
        <w:rPr>
          <w:rFonts w:ascii="Arial" w:hAnsi="Arial" w:cs="Arial"/>
        </w:rPr>
        <w:t>Presidente</w:t>
      </w:r>
      <w:proofErr w:type="gramEnd"/>
    </w:p>
    <w:p w14:paraId="62FECBF9" w14:textId="48375709" w:rsidR="0053275D" w:rsidRPr="00D97C61" w:rsidRDefault="000129D5" w:rsidP="00D97C61">
      <w:pPr>
        <w:pStyle w:val="Body"/>
        <w:spacing w:line="276" w:lineRule="auto"/>
        <w:jc w:val="both"/>
        <w:rPr>
          <w:rFonts w:ascii="Arial" w:hAnsi="Arial" w:cs="Arial"/>
        </w:rPr>
      </w:pPr>
      <w:r w:rsidRPr="00D97C61">
        <w:rPr>
          <w:rFonts w:ascii="Arial" w:hAnsi="Arial" w:cs="Arial"/>
        </w:rPr>
        <w:t xml:space="preserve">___________________________________ </w:t>
      </w:r>
    </w:p>
    <w:p w14:paraId="30F9857D" w14:textId="77777777" w:rsidR="000129D5" w:rsidRPr="00D97C61" w:rsidRDefault="000129D5" w:rsidP="00D97C61">
      <w:pPr>
        <w:pStyle w:val="Body"/>
        <w:spacing w:line="276" w:lineRule="auto"/>
        <w:jc w:val="both"/>
        <w:rPr>
          <w:rFonts w:ascii="Arial" w:hAnsi="Arial" w:cs="Arial"/>
        </w:rPr>
      </w:pPr>
    </w:p>
    <w:p w14:paraId="63E3EC37" w14:textId="77777777" w:rsidR="0053275D" w:rsidRPr="00D97C61" w:rsidRDefault="00B851DC" w:rsidP="00D97C61">
      <w:pPr>
        <w:pStyle w:val="Body"/>
        <w:spacing w:line="276" w:lineRule="auto"/>
        <w:jc w:val="both"/>
        <w:rPr>
          <w:rFonts w:ascii="Arial" w:hAnsi="Arial" w:cs="Arial"/>
        </w:rPr>
      </w:pPr>
      <w:r w:rsidRPr="00D97C61">
        <w:rPr>
          <w:rFonts w:ascii="Arial" w:hAnsi="Arial" w:cs="Arial"/>
        </w:rPr>
        <w:t>Lic. Rocí</w:t>
      </w:r>
      <w:r w:rsidRPr="00D97C61">
        <w:rPr>
          <w:rFonts w:ascii="Arial" w:hAnsi="Arial" w:cs="Arial"/>
          <w:lang w:val="it-IT"/>
        </w:rPr>
        <w:t>o Ch</w:t>
      </w:r>
      <w:r w:rsidRPr="00D97C61">
        <w:rPr>
          <w:rFonts w:ascii="Arial" w:hAnsi="Arial" w:cs="Arial"/>
        </w:rPr>
        <w:t>á</w:t>
      </w:r>
      <w:r w:rsidRPr="00D97C61">
        <w:rPr>
          <w:rFonts w:ascii="Arial" w:hAnsi="Arial" w:cs="Arial"/>
          <w:lang w:val="es-ES_tradnl"/>
        </w:rPr>
        <w:t xml:space="preserve">vez </w:t>
      </w:r>
      <w:proofErr w:type="spellStart"/>
      <w:r w:rsidRPr="00D97C61">
        <w:rPr>
          <w:rFonts w:ascii="Arial" w:hAnsi="Arial" w:cs="Arial"/>
          <w:lang w:val="es-ES_tradnl"/>
        </w:rPr>
        <w:t>Gonz</w:t>
      </w:r>
      <w:proofErr w:type="spellEnd"/>
      <w:r w:rsidRPr="00D97C61">
        <w:rPr>
          <w:rFonts w:ascii="Arial" w:hAnsi="Arial" w:cs="Arial"/>
        </w:rPr>
        <w:t>ález</w:t>
      </w:r>
    </w:p>
    <w:p w14:paraId="39E9F53D" w14:textId="498FA256" w:rsidR="0053275D" w:rsidRPr="00D97C61" w:rsidRDefault="00B851DC" w:rsidP="00D97C61">
      <w:pPr>
        <w:pStyle w:val="Body"/>
        <w:spacing w:line="276" w:lineRule="auto"/>
        <w:jc w:val="both"/>
        <w:rPr>
          <w:rFonts w:ascii="Arial" w:hAnsi="Arial" w:cs="Arial"/>
        </w:rPr>
      </w:pPr>
      <w:r w:rsidRPr="00D97C61">
        <w:rPr>
          <w:rFonts w:ascii="Arial" w:hAnsi="Arial" w:cs="Arial"/>
          <w:lang w:val="es-ES_tradnl"/>
        </w:rPr>
        <w:t>Secretaria T</w:t>
      </w:r>
      <w:r w:rsidRPr="00D97C61">
        <w:rPr>
          <w:rFonts w:ascii="Arial" w:hAnsi="Arial" w:cs="Arial"/>
          <w:lang w:val="fr-FR"/>
        </w:rPr>
        <w:t>é</w:t>
      </w:r>
      <w:r w:rsidRPr="00D97C61">
        <w:rPr>
          <w:rFonts w:ascii="Arial" w:hAnsi="Arial" w:cs="Arial"/>
        </w:rPr>
        <w:t>cnica</w:t>
      </w:r>
      <w:r w:rsidRPr="00D97C61">
        <w:rPr>
          <w:rFonts w:ascii="Arial" w:hAnsi="Arial" w:cs="Arial"/>
        </w:rPr>
        <w:tab/>
      </w:r>
      <w:r w:rsidR="000129D5" w:rsidRPr="00D97C61">
        <w:rPr>
          <w:rFonts w:ascii="Arial" w:hAnsi="Arial" w:cs="Arial"/>
        </w:rPr>
        <w:t xml:space="preserve">                                       ___________________________________ </w:t>
      </w:r>
    </w:p>
    <w:p w14:paraId="5F71F748" w14:textId="77777777" w:rsidR="0053275D" w:rsidRPr="00D97C61" w:rsidRDefault="0053275D" w:rsidP="00D97C61">
      <w:pPr>
        <w:pStyle w:val="Body"/>
        <w:spacing w:line="276" w:lineRule="auto"/>
        <w:jc w:val="both"/>
        <w:rPr>
          <w:rFonts w:ascii="Arial" w:hAnsi="Arial" w:cs="Arial"/>
        </w:rPr>
      </w:pPr>
    </w:p>
    <w:p w14:paraId="322861FE" w14:textId="77777777" w:rsidR="0053275D" w:rsidRPr="00D97C61" w:rsidRDefault="00B851DC" w:rsidP="00D97C61">
      <w:pPr>
        <w:pStyle w:val="Body"/>
        <w:spacing w:line="276" w:lineRule="auto"/>
        <w:jc w:val="both"/>
        <w:rPr>
          <w:rFonts w:ascii="Arial" w:hAnsi="Arial" w:cs="Arial"/>
        </w:rPr>
      </w:pPr>
      <w:r w:rsidRPr="00D97C61">
        <w:rPr>
          <w:rFonts w:ascii="Arial" w:hAnsi="Arial" w:cs="Arial"/>
          <w:lang w:val="it-IT"/>
        </w:rPr>
        <w:t>Lic. Fabiola Alicia Pe</w:t>
      </w:r>
      <w:r w:rsidRPr="00D97C61">
        <w:rPr>
          <w:rFonts w:ascii="Arial" w:hAnsi="Arial" w:cs="Arial"/>
          <w:lang w:val="es-ES_tradnl"/>
        </w:rPr>
        <w:t>ñ</w:t>
      </w:r>
      <w:r w:rsidRPr="00D97C61">
        <w:rPr>
          <w:rFonts w:ascii="Arial" w:hAnsi="Arial" w:cs="Arial"/>
        </w:rPr>
        <w:t>a Ahumada</w:t>
      </w:r>
    </w:p>
    <w:p w14:paraId="1BEAF1B8" w14:textId="2D05C633" w:rsidR="0053275D" w:rsidRPr="00D97C61" w:rsidRDefault="00B851DC" w:rsidP="00D97C61">
      <w:pPr>
        <w:pStyle w:val="Body"/>
        <w:spacing w:line="276" w:lineRule="auto"/>
        <w:jc w:val="both"/>
        <w:rPr>
          <w:rFonts w:ascii="Arial" w:hAnsi="Arial" w:cs="Arial"/>
        </w:rPr>
      </w:pPr>
      <w:r w:rsidRPr="00D97C61">
        <w:rPr>
          <w:rFonts w:ascii="Arial" w:hAnsi="Arial" w:cs="Arial"/>
          <w:lang w:val="es-ES_tradnl"/>
        </w:rPr>
        <w:t>Consejera</w:t>
      </w:r>
      <w:r w:rsidRPr="00D97C61">
        <w:rPr>
          <w:rFonts w:ascii="Arial" w:hAnsi="Arial" w:cs="Arial"/>
          <w:lang w:val="es-ES_tradnl"/>
        </w:rPr>
        <w:tab/>
      </w:r>
      <w:r w:rsidRPr="00D97C61">
        <w:rPr>
          <w:rFonts w:ascii="Arial" w:hAnsi="Arial" w:cs="Arial"/>
        </w:rPr>
        <w:tab/>
      </w:r>
      <w:r w:rsidR="000129D5" w:rsidRPr="00D97C61">
        <w:rPr>
          <w:rFonts w:ascii="Arial" w:hAnsi="Arial" w:cs="Arial"/>
        </w:rPr>
        <w:t xml:space="preserve">                                     __________________________________</w:t>
      </w:r>
    </w:p>
    <w:p w14:paraId="1F47D6B2" w14:textId="77777777" w:rsidR="0053275D" w:rsidRPr="00D97C61" w:rsidRDefault="00B851DC" w:rsidP="00D97C61">
      <w:pPr>
        <w:pStyle w:val="Body"/>
        <w:spacing w:line="276" w:lineRule="auto"/>
        <w:jc w:val="both"/>
        <w:rPr>
          <w:rFonts w:ascii="Arial" w:hAnsi="Arial" w:cs="Arial"/>
        </w:rPr>
      </w:pPr>
      <w:r w:rsidRPr="00D97C61">
        <w:rPr>
          <w:rFonts w:ascii="Arial" w:hAnsi="Arial" w:cs="Arial"/>
        </w:rPr>
        <w:t>Dr. Teodoro Rentería Arroyave</w:t>
      </w:r>
    </w:p>
    <w:p w14:paraId="22041CA5" w14:textId="2CE923E1" w:rsidR="0053275D" w:rsidRPr="00D97C61"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___________________________________</w:t>
      </w:r>
    </w:p>
    <w:p w14:paraId="12CB9F57" w14:textId="77777777" w:rsidR="0053275D" w:rsidRPr="00D97C61" w:rsidRDefault="0053275D" w:rsidP="00D97C61">
      <w:pPr>
        <w:pStyle w:val="Body"/>
        <w:spacing w:line="276" w:lineRule="auto"/>
        <w:jc w:val="both"/>
        <w:rPr>
          <w:rFonts w:ascii="Arial" w:hAnsi="Arial" w:cs="Arial"/>
        </w:rPr>
      </w:pPr>
    </w:p>
    <w:p w14:paraId="28AC8554" w14:textId="77777777" w:rsidR="0053275D" w:rsidRPr="00D97C61" w:rsidRDefault="00B851DC" w:rsidP="00D97C61">
      <w:pPr>
        <w:pStyle w:val="Body"/>
        <w:spacing w:line="276" w:lineRule="auto"/>
        <w:jc w:val="both"/>
        <w:rPr>
          <w:rFonts w:ascii="Arial" w:hAnsi="Arial" w:cs="Arial"/>
        </w:rPr>
      </w:pPr>
      <w:r w:rsidRPr="00D97C61">
        <w:rPr>
          <w:rFonts w:ascii="Arial" w:hAnsi="Arial" w:cs="Arial"/>
          <w:lang w:val="es-ES_tradnl"/>
        </w:rPr>
        <w:t>Dra. Adriana Reynaga Morales</w:t>
      </w:r>
    </w:p>
    <w:p w14:paraId="7D83AE3F" w14:textId="67F0418F" w:rsidR="0053275D" w:rsidRPr="00D97C61" w:rsidRDefault="00B851DC" w:rsidP="00D97C61">
      <w:pPr>
        <w:pStyle w:val="Body"/>
        <w:spacing w:line="276" w:lineRule="auto"/>
        <w:jc w:val="both"/>
        <w:rPr>
          <w:rFonts w:ascii="Arial" w:hAnsi="Arial" w:cs="Arial"/>
        </w:rPr>
      </w:pPr>
      <w:r w:rsidRPr="00D97C61">
        <w:rPr>
          <w:rFonts w:ascii="Arial" w:hAnsi="Arial" w:cs="Arial"/>
        </w:rPr>
        <w:t>Consejera</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___________________________________</w:t>
      </w:r>
    </w:p>
    <w:p w14:paraId="3FC092B5" w14:textId="77777777" w:rsidR="0053275D" w:rsidRPr="00D97C61" w:rsidRDefault="0053275D" w:rsidP="00D97C61">
      <w:pPr>
        <w:pStyle w:val="Body"/>
        <w:spacing w:line="276" w:lineRule="auto"/>
        <w:jc w:val="both"/>
        <w:rPr>
          <w:rFonts w:ascii="Arial" w:hAnsi="Arial" w:cs="Arial"/>
        </w:rPr>
      </w:pPr>
    </w:p>
    <w:p w14:paraId="59C91247" w14:textId="355CEA7E" w:rsidR="0053275D" w:rsidRPr="00D97C61" w:rsidRDefault="0060657F" w:rsidP="00D97C61">
      <w:pPr>
        <w:pStyle w:val="Body"/>
        <w:spacing w:line="276" w:lineRule="auto"/>
        <w:jc w:val="both"/>
        <w:rPr>
          <w:rFonts w:ascii="Arial" w:hAnsi="Arial" w:cs="Arial"/>
        </w:rPr>
      </w:pPr>
      <w:r>
        <w:rPr>
          <w:rFonts w:ascii="Arial" w:hAnsi="Arial" w:cs="Arial"/>
        </w:rPr>
        <w:t>Mtra</w:t>
      </w:r>
      <w:r w:rsidR="00B851DC" w:rsidRPr="00D97C61">
        <w:rPr>
          <w:rFonts w:ascii="Arial" w:hAnsi="Arial" w:cs="Arial"/>
        </w:rPr>
        <w:t xml:space="preserve">. </w:t>
      </w:r>
      <w:proofErr w:type="spellStart"/>
      <w:r w:rsidR="00B851DC" w:rsidRPr="00D97C61">
        <w:rPr>
          <w:rFonts w:ascii="Arial" w:hAnsi="Arial" w:cs="Arial"/>
        </w:rPr>
        <w:t>Dalidá</w:t>
      </w:r>
      <w:proofErr w:type="spellEnd"/>
      <w:r w:rsidR="00B851DC" w:rsidRPr="00D97C61">
        <w:rPr>
          <w:rFonts w:ascii="Arial" w:hAnsi="Arial" w:cs="Arial"/>
        </w:rPr>
        <w:t xml:space="preserve"> </w:t>
      </w:r>
      <w:r w:rsidR="00B851DC" w:rsidRPr="00D97C61">
        <w:rPr>
          <w:rFonts w:ascii="Arial" w:hAnsi="Arial" w:cs="Arial"/>
          <w:lang w:val="it-IT"/>
        </w:rPr>
        <w:t>Nanz</w:t>
      </w:r>
      <w:r w:rsidR="00B851DC" w:rsidRPr="00D97C61">
        <w:rPr>
          <w:rFonts w:ascii="Arial" w:hAnsi="Arial" w:cs="Arial"/>
        </w:rPr>
        <w:t>í</w:t>
      </w:r>
      <w:r w:rsidR="00B851DC" w:rsidRPr="00D97C61">
        <w:rPr>
          <w:rFonts w:ascii="Arial" w:hAnsi="Arial" w:cs="Arial"/>
          <w:lang w:val="es-ES_tradnl"/>
        </w:rPr>
        <w:t>n Burgos Meyer</w:t>
      </w:r>
    </w:p>
    <w:p w14:paraId="11CF168C" w14:textId="4554EB3D" w:rsidR="0053275D" w:rsidRPr="00D97C61" w:rsidRDefault="00B851DC" w:rsidP="00D97C61">
      <w:pPr>
        <w:pStyle w:val="Body"/>
        <w:spacing w:line="276" w:lineRule="auto"/>
        <w:jc w:val="both"/>
        <w:rPr>
          <w:rFonts w:ascii="Arial" w:hAnsi="Arial" w:cs="Arial"/>
        </w:rPr>
      </w:pPr>
      <w:r w:rsidRPr="00D97C61">
        <w:rPr>
          <w:rFonts w:ascii="Arial" w:hAnsi="Arial" w:cs="Arial"/>
        </w:rPr>
        <w:t>Consejera</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__________________________________</w:t>
      </w:r>
    </w:p>
    <w:p w14:paraId="50A0A9C9" w14:textId="77777777" w:rsidR="0053275D" w:rsidRPr="00D97C61" w:rsidRDefault="0053275D" w:rsidP="00D97C61">
      <w:pPr>
        <w:pStyle w:val="Body"/>
        <w:spacing w:line="276" w:lineRule="auto"/>
        <w:jc w:val="both"/>
        <w:rPr>
          <w:rFonts w:ascii="Arial" w:hAnsi="Arial" w:cs="Arial"/>
        </w:rPr>
      </w:pPr>
    </w:p>
    <w:p w14:paraId="3E9E7550" w14:textId="25F9E64F" w:rsidR="0053275D" w:rsidRPr="00D97C61" w:rsidRDefault="00384137" w:rsidP="00D97C61">
      <w:pPr>
        <w:pStyle w:val="Body"/>
        <w:spacing w:line="276" w:lineRule="auto"/>
        <w:jc w:val="both"/>
        <w:rPr>
          <w:rFonts w:ascii="Arial" w:hAnsi="Arial" w:cs="Arial"/>
        </w:rPr>
      </w:pPr>
      <w:r w:rsidRPr="00D97C61">
        <w:rPr>
          <w:rFonts w:ascii="Arial" w:hAnsi="Arial" w:cs="Arial"/>
        </w:rPr>
        <w:t>Mtra</w:t>
      </w:r>
      <w:r w:rsidR="00B851DC" w:rsidRPr="00D97C61">
        <w:rPr>
          <w:rFonts w:ascii="Arial" w:hAnsi="Arial" w:cs="Arial"/>
        </w:rPr>
        <w:t xml:space="preserve">. </w:t>
      </w:r>
      <w:r w:rsidR="00B851DC" w:rsidRPr="00D97C61">
        <w:rPr>
          <w:rFonts w:ascii="Arial" w:hAnsi="Arial" w:cs="Arial"/>
          <w:lang w:val="es-ES_tradnl"/>
        </w:rPr>
        <w:t>Irina Vázquez</w:t>
      </w:r>
      <w:r w:rsidR="00123538" w:rsidRPr="00D97C61">
        <w:rPr>
          <w:rFonts w:ascii="Arial" w:hAnsi="Arial" w:cs="Arial"/>
          <w:lang w:val="es-ES_tradnl"/>
        </w:rPr>
        <w:t xml:space="preserve"> Zurita</w:t>
      </w:r>
    </w:p>
    <w:p w14:paraId="4C12430E" w14:textId="58BDC78C" w:rsidR="000129D5" w:rsidRPr="00D97C61" w:rsidRDefault="00B851DC" w:rsidP="00D97C61">
      <w:pPr>
        <w:pStyle w:val="Body"/>
        <w:spacing w:line="276" w:lineRule="auto"/>
        <w:jc w:val="both"/>
        <w:rPr>
          <w:rFonts w:ascii="Arial" w:hAnsi="Arial" w:cs="Arial"/>
        </w:rPr>
      </w:pPr>
      <w:r w:rsidRPr="00D97C61">
        <w:rPr>
          <w:rFonts w:ascii="Arial" w:hAnsi="Arial" w:cs="Arial"/>
        </w:rPr>
        <w:lastRenderedPageBreak/>
        <w:t>Consejera</w:t>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__________________________________</w:t>
      </w:r>
    </w:p>
    <w:p w14:paraId="4C0F3162" w14:textId="5FC6B22A" w:rsidR="0053275D" w:rsidRPr="00D97C61" w:rsidRDefault="00123538" w:rsidP="00D97C61">
      <w:pPr>
        <w:pStyle w:val="Body"/>
        <w:spacing w:line="276" w:lineRule="auto"/>
        <w:jc w:val="both"/>
        <w:rPr>
          <w:rFonts w:ascii="Arial" w:hAnsi="Arial" w:cs="Arial"/>
        </w:rPr>
      </w:pPr>
      <w:r w:rsidRPr="00D97C61">
        <w:rPr>
          <w:rFonts w:ascii="Arial" w:hAnsi="Arial" w:cs="Arial"/>
          <w:lang w:val="es-ES_tradnl"/>
        </w:rPr>
        <w:t xml:space="preserve">Lic. </w:t>
      </w:r>
      <w:r w:rsidR="00B851DC" w:rsidRPr="00D97C61">
        <w:rPr>
          <w:rFonts w:ascii="Arial" w:hAnsi="Arial" w:cs="Arial"/>
          <w:lang w:val="es-ES_tradnl"/>
        </w:rPr>
        <w:t xml:space="preserve">Luis Manuel </w:t>
      </w:r>
      <w:proofErr w:type="spellStart"/>
      <w:r w:rsidR="00B851DC" w:rsidRPr="00D97C61">
        <w:rPr>
          <w:rFonts w:ascii="Arial" w:hAnsi="Arial" w:cs="Arial"/>
          <w:lang w:val="es-ES_tradnl"/>
        </w:rPr>
        <w:t>Ort</w:t>
      </w:r>
      <w:r w:rsidRPr="00D97C61">
        <w:rPr>
          <w:rFonts w:ascii="Arial" w:hAnsi="Arial" w:cs="Arial"/>
        </w:rPr>
        <w:t>i</w:t>
      </w:r>
      <w:r w:rsidR="00B851DC" w:rsidRPr="00D97C61">
        <w:rPr>
          <w:rFonts w:ascii="Arial" w:hAnsi="Arial" w:cs="Arial"/>
        </w:rPr>
        <w:t>z</w:t>
      </w:r>
      <w:proofErr w:type="spellEnd"/>
      <w:r w:rsidR="00B851DC" w:rsidRPr="00D97C61">
        <w:rPr>
          <w:rFonts w:ascii="Arial" w:hAnsi="Arial" w:cs="Arial"/>
        </w:rPr>
        <w:t xml:space="preserve"> G</w:t>
      </w:r>
      <w:proofErr w:type="spellStart"/>
      <w:r w:rsidR="00B851DC" w:rsidRPr="00D97C61">
        <w:rPr>
          <w:rFonts w:ascii="Arial" w:hAnsi="Arial" w:cs="Arial"/>
          <w:lang w:val="es-ES_tradnl"/>
        </w:rPr>
        <w:t>ó</w:t>
      </w:r>
      <w:r w:rsidR="00B851DC" w:rsidRPr="00D97C61">
        <w:rPr>
          <w:rFonts w:ascii="Arial" w:hAnsi="Arial" w:cs="Arial"/>
        </w:rPr>
        <w:t>mez</w:t>
      </w:r>
      <w:proofErr w:type="spellEnd"/>
    </w:p>
    <w:p w14:paraId="4E363440" w14:textId="1CE2E86C" w:rsidR="0053275D" w:rsidRPr="00D97C61"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000129D5" w:rsidRPr="00D97C61">
        <w:rPr>
          <w:rFonts w:ascii="Arial" w:hAnsi="Arial" w:cs="Arial"/>
        </w:rPr>
        <w:t xml:space="preserve">                                                                ________________________________</w:t>
      </w:r>
    </w:p>
    <w:p w14:paraId="107F5BC3" w14:textId="77777777" w:rsidR="0053275D" w:rsidRPr="00D97C61" w:rsidRDefault="00B851DC" w:rsidP="00D97C61">
      <w:pPr>
        <w:pStyle w:val="Body"/>
        <w:spacing w:line="276" w:lineRule="auto"/>
        <w:jc w:val="both"/>
        <w:rPr>
          <w:rFonts w:ascii="Arial" w:hAnsi="Arial" w:cs="Arial"/>
        </w:rPr>
      </w:pPr>
      <w:r w:rsidRPr="00F426FC">
        <w:rPr>
          <w:rFonts w:ascii="Arial" w:hAnsi="Arial" w:cs="Arial"/>
        </w:rPr>
        <w:t>Dr. Francisco Javier Esteinou Madrid</w:t>
      </w:r>
    </w:p>
    <w:p w14:paraId="00EFF985" w14:textId="335C439E" w:rsidR="0053275D" w:rsidRPr="00D97C61" w:rsidRDefault="00B851DC" w:rsidP="00D97C61">
      <w:pPr>
        <w:pStyle w:val="Body"/>
        <w:spacing w:line="276" w:lineRule="auto"/>
        <w:jc w:val="both"/>
        <w:rPr>
          <w:rFonts w:ascii="Arial" w:hAnsi="Arial" w:cs="Arial"/>
        </w:rPr>
      </w:pPr>
      <w:r w:rsidRPr="00D97C61">
        <w:rPr>
          <w:rFonts w:ascii="Arial" w:hAnsi="Arial" w:cs="Arial"/>
        </w:rPr>
        <w:t>Consejero</w:t>
      </w:r>
      <w:r w:rsidRPr="00D97C61">
        <w:rPr>
          <w:rFonts w:ascii="Arial" w:hAnsi="Arial" w:cs="Arial"/>
        </w:rPr>
        <w:tab/>
      </w:r>
      <w:r w:rsidRPr="00D97C61">
        <w:rPr>
          <w:rFonts w:ascii="Arial" w:hAnsi="Arial" w:cs="Arial"/>
        </w:rPr>
        <w:tab/>
      </w:r>
      <w:r w:rsidRPr="00D97C61">
        <w:rPr>
          <w:rFonts w:ascii="Arial" w:hAnsi="Arial" w:cs="Arial"/>
        </w:rPr>
        <w:tab/>
      </w:r>
      <w:r w:rsidRPr="00D97C61">
        <w:rPr>
          <w:rFonts w:ascii="Arial" w:hAnsi="Arial" w:cs="Arial"/>
        </w:rPr>
        <w:tab/>
      </w:r>
      <w:r w:rsidR="000129D5" w:rsidRPr="00D97C61">
        <w:rPr>
          <w:rFonts w:ascii="Arial" w:hAnsi="Arial" w:cs="Arial"/>
        </w:rPr>
        <w:t xml:space="preserve">                        ________________________________</w:t>
      </w:r>
    </w:p>
    <w:sectPr w:rsidR="0053275D" w:rsidRPr="00D97C6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7A34" w14:textId="77777777" w:rsidR="00966DB7" w:rsidRDefault="00966DB7">
      <w:r>
        <w:separator/>
      </w:r>
    </w:p>
  </w:endnote>
  <w:endnote w:type="continuationSeparator" w:id="0">
    <w:p w14:paraId="25F09504" w14:textId="77777777" w:rsidR="00966DB7" w:rsidRDefault="0096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FDB3" w14:textId="77777777" w:rsidR="0053275D" w:rsidRDefault="00B851DC">
    <w:pPr>
      <w:pStyle w:val="Body"/>
      <w:tabs>
        <w:tab w:val="center" w:pos="4419"/>
        <w:tab w:val="right" w:pos="8818"/>
      </w:tabs>
      <w:jc w:val="center"/>
    </w:pPr>
    <w:r>
      <w:fldChar w:fldCharType="begin"/>
    </w:r>
    <w:r>
      <w:instrText xml:space="preserve"> PAGE </w:instrText>
    </w:r>
    <w:r>
      <w:fldChar w:fldCharType="separate"/>
    </w:r>
    <w:r w:rsidR="006F1B5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797D" w14:textId="77777777" w:rsidR="00966DB7" w:rsidRDefault="00966DB7">
      <w:r>
        <w:separator/>
      </w:r>
    </w:p>
  </w:footnote>
  <w:footnote w:type="continuationSeparator" w:id="0">
    <w:p w14:paraId="44E483AE" w14:textId="77777777" w:rsidR="00966DB7" w:rsidRDefault="0096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1CF0" w14:textId="77777777" w:rsidR="0053275D" w:rsidRDefault="00B851DC">
    <w:pPr>
      <w:pStyle w:val="Body"/>
      <w:rPr>
        <w:b/>
        <w:bCs/>
      </w:rPr>
    </w:pPr>
    <w:r>
      <w:rPr>
        <w:noProof/>
      </w:rPr>
      <w:drawing>
        <wp:inline distT="0" distB="0" distL="0" distR="0" wp14:anchorId="3212664F" wp14:editId="06EBA5D1">
          <wp:extent cx="866209" cy="683519"/>
          <wp:effectExtent l="0" t="0" r="0" b="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866209" cy="683519"/>
                  </a:xfrm>
                  <a:prstGeom prst="rect">
                    <a:avLst/>
                  </a:prstGeom>
                  <a:ln w="12700" cap="flat">
                    <a:noFill/>
                    <a:miter lim="400000"/>
                  </a:ln>
                  <a:effectLst/>
                </pic:spPr>
              </pic:pic>
            </a:graphicData>
          </a:graphic>
        </wp:inline>
      </w:drawing>
    </w:r>
    <w:r>
      <w:rPr>
        <w:b/>
        <w:bCs/>
      </w:rPr>
      <w:t xml:space="preserve">                  </w:t>
    </w:r>
    <w:r>
      <w:rPr>
        <w:i/>
        <w:iCs/>
        <w:lang w:val="es-ES_tradnl"/>
      </w:rPr>
      <w:t>Consejo Consultivo Ciudadano del Canal</w:t>
    </w:r>
    <w:r>
      <w:rPr>
        <w:b/>
        <w:bCs/>
      </w:rPr>
      <w:t xml:space="preserve">                 </w:t>
    </w:r>
    <w:r>
      <w:rPr>
        <w:b/>
        <w:bCs/>
        <w:noProof/>
      </w:rPr>
      <w:drawing>
        <wp:inline distT="0" distB="0" distL="0" distR="0" wp14:anchorId="1944F07C" wp14:editId="04CA894F">
          <wp:extent cx="1066800" cy="5715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tretch>
                    <a:fillRect/>
                  </a:stretch>
                </pic:blipFill>
                <pic:spPr>
                  <a:xfrm>
                    <a:off x="0" y="0"/>
                    <a:ext cx="1066800" cy="571500"/>
                  </a:xfrm>
                  <a:prstGeom prst="rect">
                    <a:avLst/>
                  </a:prstGeom>
                  <a:ln w="12700" cap="flat">
                    <a:noFill/>
                    <a:miter lim="400000"/>
                  </a:ln>
                  <a:effectLst/>
                </pic:spPr>
              </pic:pic>
            </a:graphicData>
          </a:graphic>
        </wp:inline>
      </w:drawing>
    </w:r>
  </w:p>
  <w:p w14:paraId="09E5CB21" w14:textId="77777777" w:rsidR="0053275D" w:rsidRDefault="00B851DC">
    <w:pPr>
      <w:pStyle w:val="Body"/>
      <w:rPr>
        <w:i/>
        <w:iCs/>
      </w:rPr>
    </w:pPr>
    <w:r>
      <w:t xml:space="preserve">                                         </w:t>
    </w:r>
    <w:r>
      <w:rPr>
        <w:i/>
        <w:iCs/>
        <w:lang w:val="es-ES_tradnl"/>
      </w:rPr>
      <w:t xml:space="preserve">de Televisión del Congreso General de los </w:t>
    </w:r>
  </w:p>
  <w:p w14:paraId="4FAE5D58" w14:textId="77777777" w:rsidR="0053275D" w:rsidRDefault="00B851DC">
    <w:pPr>
      <w:pStyle w:val="Body"/>
    </w:pPr>
    <w:r>
      <w:rPr>
        <w:i/>
        <w:iCs/>
      </w:rPr>
      <w:t xml:space="preserve">                                                    Estados Unidos Mexicanos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64B"/>
    <w:multiLevelType w:val="hybridMultilevel"/>
    <w:tmpl w:val="A6602E2E"/>
    <w:lvl w:ilvl="0" w:tplc="812876D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B7DC3"/>
    <w:multiLevelType w:val="hybridMultilevel"/>
    <w:tmpl w:val="51F6A6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91F1DFF"/>
    <w:multiLevelType w:val="hybridMultilevel"/>
    <w:tmpl w:val="D406622C"/>
    <w:styleLink w:val="ImportedStyle1"/>
    <w:lvl w:ilvl="0" w:tplc="C24C503C">
      <w:start w:val="1"/>
      <w:numFmt w:val="bullet"/>
      <w:lvlText w:val="●"/>
      <w:lvlJc w:val="left"/>
      <w:pPr>
        <w:tabs>
          <w:tab w:val="left" w:pos="829"/>
        </w:tabs>
        <w:ind w:left="82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16163A">
      <w:start w:val="1"/>
      <w:numFmt w:val="bullet"/>
      <w:lvlText w:val="•"/>
      <w:lvlJc w:val="left"/>
      <w:pPr>
        <w:tabs>
          <w:tab w:val="left" w:pos="828"/>
          <w:tab w:val="left" w:pos="829"/>
        </w:tabs>
        <w:ind w:left="16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30DBCA">
      <w:start w:val="1"/>
      <w:numFmt w:val="bullet"/>
      <w:lvlText w:val="•"/>
      <w:lvlJc w:val="left"/>
      <w:pPr>
        <w:tabs>
          <w:tab w:val="left" w:pos="828"/>
          <w:tab w:val="left" w:pos="829"/>
        </w:tabs>
        <w:ind w:left="246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C1AB98C">
      <w:start w:val="1"/>
      <w:numFmt w:val="bullet"/>
      <w:lvlText w:val="•"/>
      <w:lvlJc w:val="left"/>
      <w:pPr>
        <w:tabs>
          <w:tab w:val="left" w:pos="828"/>
          <w:tab w:val="left" w:pos="829"/>
        </w:tabs>
        <w:ind w:left="329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3D8E792">
      <w:start w:val="1"/>
      <w:numFmt w:val="bullet"/>
      <w:lvlText w:val="•"/>
      <w:lvlJc w:val="left"/>
      <w:pPr>
        <w:tabs>
          <w:tab w:val="left" w:pos="828"/>
          <w:tab w:val="left" w:pos="829"/>
        </w:tabs>
        <w:ind w:left="411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B6AF9A4">
      <w:start w:val="1"/>
      <w:numFmt w:val="bullet"/>
      <w:lvlText w:val="•"/>
      <w:lvlJc w:val="left"/>
      <w:pPr>
        <w:tabs>
          <w:tab w:val="left" w:pos="828"/>
          <w:tab w:val="left" w:pos="829"/>
        </w:tabs>
        <w:ind w:left="494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3EE1E76">
      <w:start w:val="1"/>
      <w:numFmt w:val="bullet"/>
      <w:lvlText w:val="•"/>
      <w:lvlJc w:val="left"/>
      <w:pPr>
        <w:tabs>
          <w:tab w:val="left" w:pos="828"/>
          <w:tab w:val="left" w:pos="829"/>
        </w:tabs>
        <w:ind w:left="576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5A0CED6">
      <w:start w:val="1"/>
      <w:numFmt w:val="bullet"/>
      <w:lvlText w:val="•"/>
      <w:lvlJc w:val="left"/>
      <w:pPr>
        <w:tabs>
          <w:tab w:val="left" w:pos="828"/>
          <w:tab w:val="left" w:pos="829"/>
        </w:tabs>
        <w:ind w:left="658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81089C8">
      <w:start w:val="1"/>
      <w:numFmt w:val="bullet"/>
      <w:lvlText w:val="•"/>
      <w:lvlJc w:val="left"/>
      <w:pPr>
        <w:tabs>
          <w:tab w:val="left" w:pos="828"/>
          <w:tab w:val="left" w:pos="829"/>
        </w:tabs>
        <w:ind w:left="74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0B64AB"/>
    <w:multiLevelType w:val="hybridMultilevel"/>
    <w:tmpl w:val="A5E4CD3E"/>
    <w:lvl w:ilvl="0" w:tplc="080A0001">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4" w15:restartNumberingAfterBreak="0">
    <w:nsid w:val="16876994"/>
    <w:multiLevelType w:val="hybridMultilevel"/>
    <w:tmpl w:val="30DA6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D04394"/>
    <w:multiLevelType w:val="hybridMultilevel"/>
    <w:tmpl w:val="6972A422"/>
    <w:lvl w:ilvl="0" w:tplc="03D20CE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4A5BFA"/>
    <w:multiLevelType w:val="hybridMultilevel"/>
    <w:tmpl w:val="D406622C"/>
    <w:numStyleLink w:val="ImportedStyle1"/>
  </w:abstractNum>
  <w:abstractNum w:abstractNumId="7" w15:restartNumberingAfterBreak="0">
    <w:nsid w:val="333E08A3"/>
    <w:multiLevelType w:val="hybridMultilevel"/>
    <w:tmpl w:val="30DA6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234F8A"/>
    <w:multiLevelType w:val="hybridMultilevel"/>
    <w:tmpl w:val="D5802056"/>
    <w:lvl w:ilvl="0" w:tplc="6ADAA00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47965708">
    <w:abstractNumId w:val="2"/>
  </w:num>
  <w:num w:numId="2" w16cid:durableId="1509639145">
    <w:abstractNumId w:val="6"/>
  </w:num>
  <w:num w:numId="3" w16cid:durableId="587422057">
    <w:abstractNumId w:val="6"/>
    <w:lvlOverride w:ilvl="0">
      <w:lvl w:ilvl="0" w:tplc="129C6E62">
        <w:start w:val="1"/>
        <w:numFmt w:val="bullet"/>
        <w:lvlText w:val="●"/>
        <w:lvlJc w:val="left"/>
        <w:pPr>
          <w:ind w:left="82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90C4338">
        <w:start w:val="1"/>
        <w:numFmt w:val="bullet"/>
        <w:lvlText w:val="•"/>
        <w:lvlJc w:val="left"/>
        <w:pPr>
          <w:ind w:left="1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7ED500">
        <w:start w:val="1"/>
        <w:numFmt w:val="bullet"/>
        <w:lvlText w:val="•"/>
        <w:lvlJc w:val="left"/>
        <w:pPr>
          <w:ind w:left="246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0CA444">
        <w:start w:val="1"/>
        <w:numFmt w:val="bullet"/>
        <w:lvlText w:val="•"/>
        <w:lvlJc w:val="left"/>
        <w:pPr>
          <w:ind w:left="32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62AA5A">
        <w:start w:val="1"/>
        <w:numFmt w:val="bullet"/>
        <w:lvlText w:val="•"/>
        <w:lvlJc w:val="left"/>
        <w:pPr>
          <w:ind w:left="411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C60EB0">
        <w:start w:val="1"/>
        <w:numFmt w:val="bullet"/>
        <w:lvlText w:val="•"/>
        <w:lvlJc w:val="left"/>
        <w:pPr>
          <w:ind w:left="4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A811DA">
        <w:start w:val="1"/>
        <w:numFmt w:val="bullet"/>
        <w:lvlText w:val="•"/>
        <w:lvlJc w:val="left"/>
        <w:pPr>
          <w:ind w:left="576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F60158">
        <w:start w:val="1"/>
        <w:numFmt w:val="bullet"/>
        <w:lvlText w:val="•"/>
        <w:lvlJc w:val="left"/>
        <w:pPr>
          <w:ind w:left="658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F2083A">
        <w:start w:val="1"/>
        <w:numFmt w:val="bullet"/>
        <w:lvlText w:val="•"/>
        <w:lvlJc w:val="left"/>
        <w:pPr>
          <w:ind w:left="74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151364754">
    <w:abstractNumId w:val="8"/>
  </w:num>
  <w:num w:numId="5" w16cid:durableId="1605378737">
    <w:abstractNumId w:val="3"/>
  </w:num>
  <w:num w:numId="6" w16cid:durableId="1358120824">
    <w:abstractNumId w:val="1"/>
  </w:num>
  <w:num w:numId="7" w16cid:durableId="1547526074">
    <w:abstractNumId w:val="0"/>
  </w:num>
  <w:num w:numId="8" w16cid:durableId="1757553176">
    <w:abstractNumId w:val="7"/>
  </w:num>
  <w:num w:numId="9" w16cid:durableId="755857108">
    <w:abstractNumId w:val="4"/>
  </w:num>
  <w:num w:numId="10" w16cid:durableId="1481850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5D"/>
    <w:rsid w:val="00005244"/>
    <w:rsid w:val="000129D5"/>
    <w:rsid w:val="000361B7"/>
    <w:rsid w:val="00061869"/>
    <w:rsid w:val="000A05B7"/>
    <w:rsid w:val="00113933"/>
    <w:rsid w:val="00114EBD"/>
    <w:rsid w:val="00123538"/>
    <w:rsid w:val="001919EC"/>
    <w:rsid w:val="001A379C"/>
    <w:rsid w:val="001E0AA0"/>
    <w:rsid w:val="002534EE"/>
    <w:rsid w:val="00270410"/>
    <w:rsid w:val="00276FC8"/>
    <w:rsid w:val="00285A56"/>
    <w:rsid w:val="00290D0F"/>
    <w:rsid w:val="00295907"/>
    <w:rsid w:val="002A22C7"/>
    <w:rsid w:val="002F2F94"/>
    <w:rsid w:val="00315B28"/>
    <w:rsid w:val="00374B42"/>
    <w:rsid w:val="0037629E"/>
    <w:rsid w:val="00384137"/>
    <w:rsid w:val="0038583C"/>
    <w:rsid w:val="0043115B"/>
    <w:rsid w:val="00452347"/>
    <w:rsid w:val="004F3DC8"/>
    <w:rsid w:val="0052574C"/>
    <w:rsid w:val="0053275D"/>
    <w:rsid w:val="00553F92"/>
    <w:rsid w:val="0057514A"/>
    <w:rsid w:val="005E034D"/>
    <w:rsid w:val="0060657F"/>
    <w:rsid w:val="00616F0C"/>
    <w:rsid w:val="00694433"/>
    <w:rsid w:val="006F1B5D"/>
    <w:rsid w:val="006F7D8F"/>
    <w:rsid w:val="0070259D"/>
    <w:rsid w:val="00706548"/>
    <w:rsid w:val="00707DC7"/>
    <w:rsid w:val="007257EB"/>
    <w:rsid w:val="008069C6"/>
    <w:rsid w:val="00874669"/>
    <w:rsid w:val="008B7195"/>
    <w:rsid w:val="00952A00"/>
    <w:rsid w:val="00966DB7"/>
    <w:rsid w:val="00970D36"/>
    <w:rsid w:val="009C7229"/>
    <w:rsid w:val="009E73AE"/>
    <w:rsid w:val="00A2672D"/>
    <w:rsid w:val="00AE6BD5"/>
    <w:rsid w:val="00B00531"/>
    <w:rsid w:val="00B1284D"/>
    <w:rsid w:val="00B50500"/>
    <w:rsid w:val="00B75DB8"/>
    <w:rsid w:val="00B851DC"/>
    <w:rsid w:val="00BC1F76"/>
    <w:rsid w:val="00BF2A6C"/>
    <w:rsid w:val="00BF5EFC"/>
    <w:rsid w:val="00C01B58"/>
    <w:rsid w:val="00C06874"/>
    <w:rsid w:val="00C1242D"/>
    <w:rsid w:val="00C451FA"/>
    <w:rsid w:val="00C9517A"/>
    <w:rsid w:val="00CB6D71"/>
    <w:rsid w:val="00CC6DAD"/>
    <w:rsid w:val="00D11DFF"/>
    <w:rsid w:val="00D426F9"/>
    <w:rsid w:val="00D61868"/>
    <w:rsid w:val="00D63609"/>
    <w:rsid w:val="00D8165C"/>
    <w:rsid w:val="00D90C7B"/>
    <w:rsid w:val="00D97C61"/>
    <w:rsid w:val="00DB607F"/>
    <w:rsid w:val="00E12D88"/>
    <w:rsid w:val="00E43398"/>
    <w:rsid w:val="00F349E5"/>
    <w:rsid w:val="00F426FC"/>
    <w:rsid w:val="00FA0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C399"/>
  <w15:docId w15:val="{1C9F0721-1952-A14A-88C4-5885B528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basedOn w:val="Normal"/>
    <w:uiPriority w:val="99"/>
    <w:semiHidden/>
    <w:unhideWhenUsed/>
    <w:rsid w:val="00B128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paragraph" w:styleId="Prrafodelista">
    <w:name w:val="List Paragraph"/>
    <w:basedOn w:val="Normal"/>
    <w:uiPriority w:val="1"/>
    <w:qFormat/>
    <w:rsid w:val="00D90C7B"/>
    <w:pPr>
      <w:ind w:left="720"/>
      <w:contextualSpacing/>
    </w:pPr>
  </w:style>
  <w:style w:type="character" w:customStyle="1" w:styleId="apple-converted-space">
    <w:name w:val="apple-converted-space"/>
    <w:basedOn w:val="Fuentedeprrafopredeter"/>
    <w:rsid w:val="0057514A"/>
  </w:style>
  <w:style w:type="character" w:styleId="nfasis">
    <w:name w:val="Emphasis"/>
    <w:basedOn w:val="Fuentedeprrafopredeter"/>
    <w:uiPriority w:val="20"/>
    <w:qFormat/>
    <w:rsid w:val="0057514A"/>
    <w:rPr>
      <w:i/>
      <w:iCs/>
    </w:rPr>
  </w:style>
  <w:style w:type="paragraph" w:styleId="Textoindependiente">
    <w:name w:val="Body Text"/>
    <w:basedOn w:val="Normal"/>
    <w:link w:val="TextoindependienteCar"/>
    <w:uiPriority w:val="1"/>
    <w:qFormat/>
    <w:rsid w:val="009E73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ascii="Calibri" w:eastAsia="Calibri" w:hAnsi="Calibri" w:cs="Calibri"/>
      <w:sz w:val="20"/>
      <w:szCs w:val="20"/>
      <w:bdr w:val="none" w:sz="0" w:space="0" w:color="auto"/>
      <w:lang w:val="es-ES"/>
    </w:rPr>
  </w:style>
  <w:style w:type="character" w:customStyle="1" w:styleId="TextoindependienteCar">
    <w:name w:val="Texto independiente Car"/>
    <w:basedOn w:val="Fuentedeprrafopredeter"/>
    <w:link w:val="Textoindependiente"/>
    <w:uiPriority w:val="1"/>
    <w:rsid w:val="009E73AE"/>
    <w:rPr>
      <w:rFonts w:ascii="Calibri" w:eastAsia="Calibri" w:hAnsi="Calibri" w:cs="Calibri"/>
      <w:bdr w:val="none" w:sz="0" w:space="0" w:color="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76305">
      <w:bodyDiv w:val="1"/>
      <w:marLeft w:val="0"/>
      <w:marRight w:val="0"/>
      <w:marTop w:val="0"/>
      <w:marBottom w:val="0"/>
      <w:divBdr>
        <w:top w:val="none" w:sz="0" w:space="0" w:color="auto"/>
        <w:left w:val="none" w:sz="0" w:space="0" w:color="auto"/>
        <w:bottom w:val="none" w:sz="0" w:space="0" w:color="auto"/>
        <w:right w:val="none" w:sz="0" w:space="0" w:color="auto"/>
      </w:divBdr>
    </w:div>
    <w:div w:id="1685980702">
      <w:bodyDiv w:val="1"/>
      <w:marLeft w:val="0"/>
      <w:marRight w:val="0"/>
      <w:marTop w:val="0"/>
      <w:marBottom w:val="0"/>
      <w:divBdr>
        <w:top w:val="none" w:sz="0" w:space="0" w:color="auto"/>
        <w:left w:val="none" w:sz="0" w:space="0" w:color="auto"/>
        <w:bottom w:val="none" w:sz="0" w:space="0" w:color="auto"/>
        <w:right w:val="none" w:sz="0" w:space="0" w:color="auto"/>
      </w:divBdr>
    </w:div>
    <w:div w:id="192414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Cortes Maria Concepcion</dc:creator>
  <cp:lastModifiedBy>Gonzalez Cortes Maria Concepcion</cp:lastModifiedBy>
  <cp:revision>2</cp:revision>
  <dcterms:created xsi:type="dcterms:W3CDTF">2024-10-16T17:56:00Z</dcterms:created>
  <dcterms:modified xsi:type="dcterms:W3CDTF">2024-10-16T17:56:00Z</dcterms:modified>
</cp:coreProperties>
</file>